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CB23B" w14:textId="77777777" w:rsidR="007E0E0C" w:rsidRDefault="00000000">
      <w:pPr>
        <w:spacing w:after="11" w:line="259" w:lineRule="auto"/>
        <w:ind w:left="82" w:firstLine="0"/>
        <w:jc w:val="center"/>
      </w:pPr>
      <w:r>
        <w:rPr>
          <w:color w:val="FF0000"/>
          <w:sz w:val="32"/>
        </w:rPr>
        <w:t xml:space="preserve"> </w:t>
      </w:r>
    </w:p>
    <w:p w14:paraId="131E5C2D" w14:textId="220D7EA3" w:rsidR="007E0E0C" w:rsidRDefault="00000000">
      <w:pPr>
        <w:spacing w:after="0" w:line="259" w:lineRule="auto"/>
        <w:ind w:left="8" w:firstLine="0"/>
        <w:jc w:val="center"/>
      </w:pPr>
      <w:r>
        <w:rPr>
          <w:b/>
          <w:sz w:val="36"/>
          <w:u w:val="single" w:color="000000"/>
        </w:rPr>
        <w:t>Vnitřní řád školní</w:t>
      </w:r>
      <w:r w:rsidR="002F6E0D">
        <w:rPr>
          <w:b/>
          <w:sz w:val="36"/>
          <w:u w:val="single" w:color="000000"/>
        </w:rPr>
        <w:t>h</w:t>
      </w:r>
      <w:r w:rsidR="002837FB">
        <w:rPr>
          <w:b/>
          <w:sz w:val="36"/>
          <w:u w:val="single" w:color="000000"/>
        </w:rPr>
        <w:t>o</w:t>
      </w:r>
      <w:r>
        <w:rPr>
          <w:b/>
          <w:sz w:val="36"/>
          <w:u w:val="single" w:color="000000"/>
        </w:rPr>
        <w:t xml:space="preserve"> </w:t>
      </w:r>
      <w:r w:rsidR="002837FB">
        <w:rPr>
          <w:b/>
          <w:sz w:val="36"/>
          <w:u w:val="single" w:color="000000"/>
        </w:rPr>
        <w:t>stravování</w:t>
      </w:r>
    </w:p>
    <w:p w14:paraId="17597667" w14:textId="62A9B701" w:rsidR="007E0E0C" w:rsidRPr="0024645C" w:rsidRDefault="00000000" w:rsidP="0024645C">
      <w:pPr>
        <w:spacing w:after="0" w:line="259" w:lineRule="auto"/>
        <w:rPr>
          <w:b/>
          <w:bCs/>
          <w:sz w:val="28"/>
          <w:szCs w:val="28"/>
          <w:u w:val="single"/>
        </w:rPr>
      </w:pPr>
      <w:r w:rsidRPr="0024645C">
        <w:rPr>
          <w:b/>
          <w:bCs/>
          <w:sz w:val="28"/>
          <w:szCs w:val="28"/>
          <w:u w:val="single"/>
        </w:rPr>
        <w:t xml:space="preserve">A. Úvodní ustanovení  </w:t>
      </w:r>
    </w:p>
    <w:p w14:paraId="5E201546" w14:textId="77777777" w:rsidR="007E0E0C" w:rsidRDefault="0000000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FDCFFB1" w14:textId="77777777" w:rsidR="007E0E0C" w:rsidRDefault="00000000">
      <w:pPr>
        <w:ind w:left="-5"/>
      </w:pPr>
      <w:r>
        <w:t xml:space="preserve">Vnitřní řád školní jídelny je vydáván v souladu s § 30 zákona č. 561/2004 Sb.  </w:t>
      </w:r>
    </w:p>
    <w:p w14:paraId="2C49D3F0" w14:textId="77777777" w:rsidR="007E0E0C" w:rsidRDefault="00000000">
      <w:pPr>
        <w:ind w:left="-5"/>
      </w:pPr>
      <w:r>
        <w:t xml:space="preserve">(školský zákon).  </w:t>
      </w:r>
    </w:p>
    <w:p w14:paraId="27545F3A" w14:textId="4891CE9B" w:rsidR="007E0E0C" w:rsidRDefault="00000000">
      <w:pPr>
        <w:ind w:left="-5" w:right="267"/>
      </w:pPr>
      <w:r>
        <w:t>Provoz školní jídelny se řídí vyhláškou 107/200</w:t>
      </w:r>
      <w:r w:rsidR="002837FB">
        <w:t>5</w:t>
      </w:r>
      <w:r>
        <w:t xml:space="preserve"> o školním stravování</w:t>
      </w:r>
      <w:r w:rsidR="002837FB">
        <w:t>.</w:t>
      </w:r>
      <w:r>
        <w:t xml:space="preserve"> </w:t>
      </w:r>
    </w:p>
    <w:p w14:paraId="6AD60105" w14:textId="77777777" w:rsidR="007E0E0C" w:rsidRDefault="00000000">
      <w:pPr>
        <w:spacing w:after="0" w:line="259" w:lineRule="auto"/>
        <w:ind w:left="0" w:firstLine="0"/>
      </w:pPr>
      <w:r>
        <w:t xml:space="preserve"> </w:t>
      </w:r>
    </w:p>
    <w:p w14:paraId="2EF20B90" w14:textId="77777777" w:rsidR="007E0E0C" w:rsidRDefault="00000000">
      <w:pPr>
        <w:spacing w:after="15" w:line="259" w:lineRule="auto"/>
        <w:ind w:left="0" w:firstLine="0"/>
      </w:pPr>
      <w:r>
        <w:t xml:space="preserve"> </w:t>
      </w:r>
    </w:p>
    <w:p w14:paraId="16B258C6" w14:textId="77777777" w:rsidR="007E0E0C" w:rsidRDefault="00000000">
      <w:pPr>
        <w:pStyle w:val="Nadpis1"/>
        <w:ind w:left="-5"/>
      </w:pPr>
      <w:r>
        <w:t>B. Práva a povinnosti žáků, práva a povinnosti zákonných zástupců žáků</w:t>
      </w:r>
      <w:r>
        <w:rPr>
          <w:u w:val="none"/>
        </w:rPr>
        <w:t xml:space="preserve"> </w:t>
      </w:r>
    </w:p>
    <w:p w14:paraId="53046604" w14:textId="77777777" w:rsidR="007E0E0C" w:rsidRDefault="00000000">
      <w:pPr>
        <w:spacing w:after="0" w:line="259" w:lineRule="auto"/>
        <w:ind w:left="0" w:firstLine="0"/>
      </w:pPr>
      <w:r>
        <w:t xml:space="preserve"> </w:t>
      </w:r>
    </w:p>
    <w:p w14:paraId="6ACA893B" w14:textId="77777777" w:rsidR="007E0E0C" w:rsidRDefault="00000000">
      <w:pPr>
        <w:spacing w:after="0" w:line="240" w:lineRule="auto"/>
        <w:ind w:left="-5" w:right="452"/>
        <w:jc w:val="both"/>
      </w:pPr>
      <w:r>
        <w:t xml:space="preserve">Žáci docházející do školní jídelny dodržují pravidla kulturního chování, řídí se pokyny pedagogického dozoru a dalších oprávněných osob, zároveň se nesmí dopouštět projevů rasismu a šikany.  </w:t>
      </w:r>
    </w:p>
    <w:p w14:paraId="76FF9E35" w14:textId="77777777" w:rsidR="007E0E0C" w:rsidRDefault="00000000">
      <w:pPr>
        <w:spacing w:after="15" w:line="259" w:lineRule="auto"/>
        <w:ind w:left="0" w:firstLine="0"/>
      </w:pPr>
      <w:r>
        <w:t xml:space="preserve"> </w:t>
      </w:r>
    </w:p>
    <w:p w14:paraId="4765482C" w14:textId="77777777" w:rsidR="007E0E0C" w:rsidRDefault="00000000">
      <w:pPr>
        <w:pStyle w:val="Nadpis1"/>
        <w:ind w:left="-5"/>
      </w:pPr>
      <w:r>
        <w:t>1. Práva zákonných zástupců žáků</w:t>
      </w:r>
      <w:r>
        <w:rPr>
          <w:u w:val="none"/>
        </w:rPr>
        <w:t xml:space="preserve">  </w:t>
      </w:r>
    </w:p>
    <w:p w14:paraId="138E8FA3" w14:textId="77777777" w:rsidR="007E0E0C" w:rsidRDefault="00000000">
      <w:pPr>
        <w:spacing w:after="0" w:line="259" w:lineRule="auto"/>
        <w:ind w:left="0" w:firstLine="0"/>
      </w:pPr>
      <w:r>
        <w:t xml:space="preserve"> </w:t>
      </w:r>
    </w:p>
    <w:p w14:paraId="5F2916E9" w14:textId="61335CBF" w:rsidR="007E0E0C" w:rsidRDefault="00000000">
      <w:pPr>
        <w:spacing w:after="0" w:line="239" w:lineRule="auto"/>
        <w:ind w:left="0" w:right="1766" w:firstLine="0"/>
      </w:pPr>
      <w:r>
        <w:rPr>
          <w:sz w:val="22"/>
        </w:rPr>
        <w:t>Zákonný zástupce má právo vznášet připomínky a podněty k práci školní jídelny u</w:t>
      </w:r>
      <w:r w:rsidR="00D11451">
        <w:rPr>
          <w:sz w:val="22"/>
        </w:rPr>
        <w:t> </w:t>
      </w:r>
      <w:r>
        <w:rPr>
          <w:sz w:val="22"/>
        </w:rPr>
        <w:t xml:space="preserve">vedoucí školní jídelny.  </w:t>
      </w:r>
    </w:p>
    <w:p w14:paraId="4660D969" w14:textId="77777777" w:rsidR="007E0E0C" w:rsidRDefault="00000000">
      <w:pPr>
        <w:spacing w:after="38" w:line="259" w:lineRule="auto"/>
        <w:ind w:left="0" w:firstLine="0"/>
      </w:pPr>
      <w:r>
        <w:rPr>
          <w:sz w:val="22"/>
        </w:rPr>
        <w:t xml:space="preserve"> </w:t>
      </w:r>
    </w:p>
    <w:p w14:paraId="0C817926" w14:textId="77777777" w:rsidR="007E0E0C" w:rsidRDefault="00000000">
      <w:pPr>
        <w:pStyle w:val="Nadpis1"/>
        <w:ind w:left="-5"/>
      </w:pPr>
      <w:r>
        <w:t>2. Povinnosti zákonných zástupců žáků</w:t>
      </w:r>
      <w:r>
        <w:rPr>
          <w:u w:val="none"/>
        </w:rPr>
        <w:t xml:space="preserve">  </w:t>
      </w:r>
    </w:p>
    <w:p w14:paraId="5E115EC6" w14:textId="77777777" w:rsidR="007E0E0C" w:rsidRDefault="00000000">
      <w:pPr>
        <w:spacing w:after="0" w:line="259" w:lineRule="auto"/>
        <w:ind w:left="0" w:firstLine="0"/>
      </w:pPr>
      <w:r>
        <w:t xml:space="preserve"> </w:t>
      </w:r>
    </w:p>
    <w:p w14:paraId="5B6DC611" w14:textId="77777777" w:rsidR="007E0E0C" w:rsidRDefault="00000000">
      <w:pPr>
        <w:ind w:left="-5"/>
      </w:pPr>
      <w:r>
        <w:t xml:space="preserve">Zákonný zástupce má povinnost informovat vedoucí školní jídelny o změně zdravotní způsobilosti žáka, v době nemoci neprodleně žáka odhlásit z obědů a respektovat dobu odhlašování obědů.  </w:t>
      </w:r>
    </w:p>
    <w:p w14:paraId="1D5468D9" w14:textId="77777777" w:rsidR="007E0E0C" w:rsidRDefault="00000000">
      <w:pPr>
        <w:spacing w:after="15" w:line="259" w:lineRule="auto"/>
        <w:ind w:left="0" w:firstLine="0"/>
      </w:pPr>
      <w:r>
        <w:t xml:space="preserve"> </w:t>
      </w:r>
    </w:p>
    <w:p w14:paraId="4A470B2C" w14:textId="77777777" w:rsidR="007E0E0C" w:rsidRDefault="00000000">
      <w:pPr>
        <w:pStyle w:val="Nadpis1"/>
        <w:ind w:left="-5"/>
      </w:pPr>
      <w:r>
        <w:t>Odhlašování obědů</w:t>
      </w:r>
      <w:r>
        <w:rPr>
          <w:u w:val="none"/>
        </w:rPr>
        <w:t xml:space="preserve">  </w:t>
      </w:r>
    </w:p>
    <w:p w14:paraId="2284759F" w14:textId="77777777" w:rsidR="007E0E0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1074117C" w14:textId="4C4A88CF" w:rsidR="0024645C" w:rsidRDefault="00000000" w:rsidP="00D11451">
      <w:pPr>
        <w:ind w:left="-5"/>
        <w:jc w:val="both"/>
      </w:pPr>
      <w:r>
        <w:t xml:space="preserve">Oběd je možno odhlásit den předem na </w:t>
      </w:r>
      <w:r>
        <w:rPr>
          <w:b/>
        </w:rPr>
        <w:t>telef</w:t>
      </w:r>
      <w:r w:rsidR="00D11451">
        <w:rPr>
          <w:b/>
        </w:rPr>
        <w:t>onním</w:t>
      </w:r>
      <w:r>
        <w:rPr>
          <w:b/>
        </w:rPr>
        <w:t xml:space="preserve"> čísle </w:t>
      </w:r>
      <w:r w:rsidR="004238E4">
        <w:rPr>
          <w:b/>
        </w:rPr>
        <w:t>725 506</w:t>
      </w:r>
      <w:r w:rsidR="00DD7EB6">
        <w:rPr>
          <w:b/>
        </w:rPr>
        <w:t> </w:t>
      </w:r>
      <w:r w:rsidR="004238E4">
        <w:rPr>
          <w:b/>
        </w:rPr>
        <w:t>481</w:t>
      </w:r>
      <w:r>
        <w:rPr>
          <w:b/>
        </w:rPr>
        <w:t>,</w:t>
      </w:r>
      <w:r>
        <w:t xml:space="preserve"> lze i formou SMS zprávy, případně na </w:t>
      </w:r>
      <w:proofErr w:type="spellStart"/>
      <w:r>
        <w:t>telef</w:t>
      </w:r>
      <w:proofErr w:type="spellEnd"/>
      <w:r>
        <w:t xml:space="preserve">. čísle školy </w:t>
      </w:r>
      <w:r w:rsidR="004238E4">
        <w:rPr>
          <w:b/>
        </w:rPr>
        <w:t>327 591 134</w:t>
      </w:r>
      <w:r>
        <w:t xml:space="preserve"> v době školního vyučování. V nutném případě je možné odhlásit oběd ráno v době od </w:t>
      </w:r>
      <w:r w:rsidR="004238E4">
        <w:t>7</w:t>
      </w:r>
      <w:r>
        <w:t xml:space="preserve">:00 </w:t>
      </w:r>
      <w:r w:rsidRPr="004238E4">
        <w:rPr>
          <w:bCs/>
        </w:rPr>
        <w:t xml:space="preserve">do </w:t>
      </w:r>
      <w:r w:rsidR="004238E4" w:rsidRPr="004238E4">
        <w:rPr>
          <w:bCs/>
        </w:rPr>
        <w:t>7</w:t>
      </w:r>
      <w:r w:rsidRPr="004238E4">
        <w:rPr>
          <w:bCs/>
        </w:rPr>
        <w:t>:</w:t>
      </w:r>
      <w:r w:rsidR="004238E4" w:rsidRPr="004238E4">
        <w:rPr>
          <w:bCs/>
        </w:rPr>
        <w:t>1</w:t>
      </w:r>
      <w:r w:rsidRPr="004238E4">
        <w:rPr>
          <w:bCs/>
        </w:rPr>
        <w:t>5 hod</w:t>
      </w:r>
      <w:r>
        <w:t xml:space="preserve"> nebo vyzvednout oběd do jídlonosiče. V době nemoci má žák nárok na oběd pouze první den, další dny musí rodiče obědy odhlásit.</w:t>
      </w:r>
    </w:p>
    <w:p w14:paraId="56DD3122" w14:textId="77777777" w:rsidR="0024645C" w:rsidRDefault="0024645C">
      <w:pPr>
        <w:ind w:left="-5"/>
      </w:pPr>
    </w:p>
    <w:p w14:paraId="4FCF8316" w14:textId="77777777" w:rsidR="0024645C" w:rsidRPr="0024645C" w:rsidRDefault="0024645C" w:rsidP="0024645C">
      <w:pPr>
        <w:shd w:val="clear" w:color="auto" w:fill="FFFFFF"/>
        <w:spacing w:after="100" w:line="240" w:lineRule="auto"/>
        <w:jc w:val="both"/>
        <w:rPr>
          <w:rFonts w:asciiTheme="minorHAnsi" w:hAnsiTheme="minorHAnsi" w:cstheme="minorHAnsi"/>
        </w:rPr>
      </w:pPr>
      <w:r w:rsidRPr="0024645C">
        <w:rPr>
          <w:rFonts w:asciiTheme="minorHAnsi" w:eastAsia="Times New Roman" w:hAnsiTheme="minorHAnsi" w:cstheme="minorHAnsi"/>
          <w:color w:val="323232"/>
        </w:rPr>
        <w:t>Přihlášení a odhlášky obědů je možno provádět přímo na adrese: </w:t>
      </w:r>
      <w:hyperlink r:id="rId8" w:history="1">
        <w:r w:rsidRPr="0024645C">
          <w:rPr>
            <w:rFonts w:asciiTheme="minorHAnsi" w:eastAsia="Times New Roman" w:hAnsiTheme="minorHAnsi" w:cstheme="minorHAnsi"/>
            <w:color w:val="3C3C78"/>
            <w:u w:val="single"/>
          </w:rPr>
          <w:t>www.strava.cz</w:t>
        </w:r>
      </w:hyperlink>
      <w:r w:rsidRPr="0024645C">
        <w:rPr>
          <w:rFonts w:asciiTheme="minorHAnsi" w:eastAsia="Times New Roman" w:hAnsiTheme="minorHAnsi" w:cstheme="minorHAnsi"/>
          <w:color w:val="323232"/>
        </w:rPr>
        <w:t>.</w:t>
      </w:r>
    </w:p>
    <w:p w14:paraId="66E4AFF1" w14:textId="77777777" w:rsidR="0024645C" w:rsidRPr="0024645C" w:rsidRDefault="0024645C" w:rsidP="0024645C">
      <w:pPr>
        <w:shd w:val="clear" w:color="auto" w:fill="FFFFFF"/>
        <w:spacing w:after="100" w:line="240" w:lineRule="auto"/>
        <w:jc w:val="both"/>
        <w:rPr>
          <w:rFonts w:asciiTheme="minorHAnsi" w:eastAsia="Times New Roman" w:hAnsiTheme="minorHAnsi" w:cstheme="minorHAnsi"/>
          <w:color w:val="323232"/>
          <w:u w:val="single"/>
        </w:rPr>
      </w:pPr>
      <w:r w:rsidRPr="0024645C">
        <w:rPr>
          <w:rFonts w:asciiTheme="minorHAnsi" w:eastAsia="Times New Roman" w:hAnsiTheme="minorHAnsi" w:cstheme="minorHAnsi"/>
          <w:color w:val="323232"/>
          <w:u w:val="single"/>
        </w:rPr>
        <w:t>Postup přihlášení:</w:t>
      </w:r>
    </w:p>
    <w:p w14:paraId="6E3E9F4B" w14:textId="77777777" w:rsidR="0024645C" w:rsidRPr="0024645C" w:rsidRDefault="0024645C" w:rsidP="0024645C">
      <w:pPr>
        <w:shd w:val="clear" w:color="auto" w:fill="FFFFFF"/>
        <w:spacing w:after="100" w:line="240" w:lineRule="auto"/>
        <w:jc w:val="both"/>
        <w:rPr>
          <w:rFonts w:asciiTheme="minorHAnsi" w:eastAsia="Times New Roman" w:hAnsiTheme="minorHAnsi" w:cstheme="minorHAnsi"/>
          <w:color w:val="323232"/>
        </w:rPr>
      </w:pPr>
      <w:r w:rsidRPr="0024645C">
        <w:rPr>
          <w:rFonts w:asciiTheme="minorHAnsi" w:eastAsia="Times New Roman" w:hAnsiTheme="minorHAnsi" w:cstheme="minorHAnsi"/>
          <w:color w:val="323232"/>
        </w:rPr>
        <w:t>-www.strava.cz</w:t>
      </w:r>
    </w:p>
    <w:p w14:paraId="7371EBEA" w14:textId="77777777" w:rsidR="0024645C" w:rsidRPr="0024645C" w:rsidRDefault="0024645C" w:rsidP="0024645C">
      <w:pPr>
        <w:shd w:val="clear" w:color="auto" w:fill="FFFFFF"/>
        <w:spacing w:after="100" w:line="240" w:lineRule="auto"/>
        <w:jc w:val="both"/>
        <w:rPr>
          <w:rFonts w:asciiTheme="minorHAnsi" w:eastAsia="Times New Roman" w:hAnsiTheme="minorHAnsi" w:cstheme="minorHAnsi"/>
          <w:color w:val="323232"/>
        </w:rPr>
      </w:pPr>
      <w:r w:rsidRPr="0024645C">
        <w:rPr>
          <w:rFonts w:asciiTheme="minorHAnsi" w:eastAsia="Times New Roman" w:hAnsiTheme="minorHAnsi" w:cstheme="minorHAnsi"/>
          <w:color w:val="323232"/>
        </w:rPr>
        <w:t>-výběr jídelny: 3853</w:t>
      </w:r>
    </w:p>
    <w:p w14:paraId="747470F5" w14:textId="2A2F9171" w:rsidR="0024645C" w:rsidRPr="0024645C" w:rsidRDefault="0024645C" w:rsidP="0024645C">
      <w:pPr>
        <w:shd w:val="clear" w:color="auto" w:fill="FFFFFF"/>
        <w:spacing w:after="100" w:line="240" w:lineRule="auto"/>
        <w:jc w:val="both"/>
        <w:rPr>
          <w:rFonts w:asciiTheme="minorHAnsi" w:eastAsia="Times New Roman" w:hAnsiTheme="minorHAnsi" w:cstheme="minorHAnsi"/>
          <w:color w:val="323232"/>
        </w:rPr>
      </w:pPr>
      <w:r w:rsidRPr="0024645C">
        <w:rPr>
          <w:rFonts w:asciiTheme="minorHAnsi" w:eastAsia="Times New Roman" w:hAnsiTheme="minorHAnsi" w:cstheme="minorHAnsi"/>
          <w:color w:val="323232"/>
        </w:rPr>
        <w:t xml:space="preserve">-uživatel: </w:t>
      </w:r>
      <w:proofErr w:type="spellStart"/>
      <w:proofErr w:type="gramStart"/>
      <w:r w:rsidRPr="0024645C">
        <w:rPr>
          <w:rFonts w:asciiTheme="minorHAnsi" w:eastAsia="Times New Roman" w:hAnsiTheme="minorHAnsi" w:cstheme="minorHAnsi"/>
          <w:color w:val="323232"/>
        </w:rPr>
        <w:t>p</w:t>
      </w:r>
      <w:r w:rsidR="003A6601">
        <w:rPr>
          <w:rFonts w:asciiTheme="minorHAnsi" w:eastAsia="Times New Roman" w:hAnsiTheme="minorHAnsi" w:cstheme="minorHAnsi"/>
          <w:color w:val="323232"/>
        </w:rPr>
        <w:t>ri</w:t>
      </w:r>
      <w:r w:rsidRPr="0024645C">
        <w:rPr>
          <w:rFonts w:asciiTheme="minorHAnsi" w:eastAsia="Times New Roman" w:hAnsiTheme="minorHAnsi" w:cstheme="minorHAnsi"/>
          <w:color w:val="323232"/>
        </w:rPr>
        <w:t>jmen</w:t>
      </w:r>
      <w:r w:rsidR="003A6601">
        <w:rPr>
          <w:rFonts w:asciiTheme="minorHAnsi" w:eastAsia="Times New Roman" w:hAnsiTheme="minorHAnsi" w:cstheme="minorHAnsi"/>
          <w:color w:val="323232"/>
        </w:rPr>
        <w:t>i</w:t>
      </w:r>
      <w:r w:rsidRPr="0024645C">
        <w:rPr>
          <w:rFonts w:asciiTheme="minorHAnsi" w:eastAsia="Times New Roman" w:hAnsiTheme="minorHAnsi" w:cstheme="minorHAnsi"/>
          <w:color w:val="323232"/>
        </w:rPr>
        <w:t>.jm</w:t>
      </w:r>
      <w:r w:rsidR="003A6601">
        <w:rPr>
          <w:rFonts w:asciiTheme="minorHAnsi" w:eastAsia="Times New Roman" w:hAnsiTheme="minorHAnsi" w:cstheme="minorHAnsi"/>
          <w:color w:val="323232"/>
        </w:rPr>
        <w:t>e</w:t>
      </w:r>
      <w:r w:rsidRPr="0024645C">
        <w:rPr>
          <w:rFonts w:asciiTheme="minorHAnsi" w:eastAsia="Times New Roman" w:hAnsiTheme="minorHAnsi" w:cstheme="minorHAnsi"/>
          <w:color w:val="323232"/>
        </w:rPr>
        <w:t>no</w:t>
      </w:r>
      <w:proofErr w:type="spellEnd"/>
      <w:proofErr w:type="gramEnd"/>
      <w:r w:rsidRPr="0024645C">
        <w:rPr>
          <w:rFonts w:asciiTheme="minorHAnsi" w:eastAsia="Times New Roman" w:hAnsiTheme="minorHAnsi" w:cstheme="minorHAnsi"/>
          <w:color w:val="323232"/>
        </w:rPr>
        <w:t xml:space="preserve"> žáka</w:t>
      </w:r>
    </w:p>
    <w:p w14:paraId="321E5812" w14:textId="65075B53" w:rsidR="0024645C" w:rsidRPr="0024645C" w:rsidRDefault="0024645C" w:rsidP="0024645C">
      <w:pPr>
        <w:shd w:val="clear" w:color="auto" w:fill="FFFFFF"/>
        <w:spacing w:after="100" w:line="240" w:lineRule="auto"/>
        <w:jc w:val="both"/>
        <w:rPr>
          <w:rFonts w:asciiTheme="minorHAnsi" w:eastAsia="Times New Roman" w:hAnsiTheme="minorHAnsi" w:cstheme="minorHAnsi"/>
          <w:color w:val="323232"/>
        </w:rPr>
      </w:pPr>
      <w:r w:rsidRPr="0024645C">
        <w:rPr>
          <w:rFonts w:asciiTheme="minorHAnsi" w:eastAsia="Times New Roman" w:hAnsiTheme="minorHAnsi" w:cstheme="minorHAnsi"/>
          <w:color w:val="323232"/>
        </w:rPr>
        <w:t xml:space="preserve">-heslo: </w:t>
      </w:r>
      <w:proofErr w:type="spellStart"/>
      <w:proofErr w:type="gramStart"/>
      <w:r w:rsidRPr="0024645C">
        <w:rPr>
          <w:rFonts w:asciiTheme="minorHAnsi" w:eastAsia="Times New Roman" w:hAnsiTheme="minorHAnsi" w:cstheme="minorHAnsi"/>
          <w:color w:val="323232"/>
        </w:rPr>
        <w:t>p</w:t>
      </w:r>
      <w:r w:rsidR="003A6601">
        <w:rPr>
          <w:rFonts w:asciiTheme="minorHAnsi" w:eastAsia="Times New Roman" w:hAnsiTheme="minorHAnsi" w:cstheme="minorHAnsi"/>
          <w:color w:val="323232"/>
        </w:rPr>
        <w:t>ri</w:t>
      </w:r>
      <w:r w:rsidRPr="0024645C">
        <w:rPr>
          <w:rFonts w:asciiTheme="minorHAnsi" w:eastAsia="Times New Roman" w:hAnsiTheme="minorHAnsi" w:cstheme="minorHAnsi"/>
          <w:color w:val="323232"/>
        </w:rPr>
        <w:t>jmen</w:t>
      </w:r>
      <w:r w:rsidR="003A6601">
        <w:rPr>
          <w:rFonts w:asciiTheme="minorHAnsi" w:eastAsia="Times New Roman" w:hAnsiTheme="minorHAnsi" w:cstheme="minorHAnsi"/>
          <w:color w:val="323232"/>
        </w:rPr>
        <w:t>i</w:t>
      </w:r>
      <w:r w:rsidRPr="0024645C">
        <w:rPr>
          <w:rFonts w:asciiTheme="minorHAnsi" w:eastAsia="Times New Roman" w:hAnsiTheme="minorHAnsi" w:cstheme="minorHAnsi"/>
          <w:color w:val="323232"/>
        </w:rPr>
        <w:t>.jm</w:t>
      </w:r>
      <w:r w:rsidR="003A6601">
        <w:rPr>
          <w:rFonts w:asciiTheme="minorHAnsi" w:eastAsia="Times New Roman" w:hAnsiTheme="minorHAnsi" w:cstheme="minorHAnsi"/>
          <w:color w:val="323232"/>
        </w:rPr>
        <w:t>e</w:t>
      </w:r>
      <w:r w:rsidRPr="0024645C">
        <w:rPr>
          <w:rFonts w:asciiTheme="minorHAnsi" w:eastAsia="Times New Roman" w:hAnsiTheme="minorHAnsi" w:cstheme="minorHAnsi"/>
          <w:color w:val="323232"/>
        </w:rPr>
        <w:t>no</w:t>
      </w:r>
      <w:proofErr w:type="spellEnd"/>
      <w:proofErr w:type="gramEnd"/>
      <w:r w:rsidRPr="0024645C">
        <w:rPr>
          <w:rFonts w:asciiTheme="minorHAnsi" w:eastAsia="Times New Roman" w:hAnsiTheme="minorHAnsi" w:cstheme="minorHAnsi"/>
          <w:color w:val="323232"/>
        </w:rPr>
        <w:t xml:space="preserve"> žáka</w:t>
      </w:r>
    </w:p>
    <w:p w14:paraId="4EA1180C" w14:textId="51258820" w:rsidR="007E0E0C" w:rsidRPr="0024645C" w:rsidRDefault="0024645C" w:rsidP="0024645C">
      <w:pPr>
        <w:ind w:left="-5"/>
        <w:rPr>
          <w:rFonts w:asciiTheme="minorHAnsi" w:hAnsiTheme="minorHAnsi" w:cstheme="minorHAnsi"/>
        </w:rPr>
      </w:pPr>
      <w:r w:rsidRPr="0024645C">
        <w:rPr>
          <w:rFonts w:asciiTheme="minorHAnsi" w:eastAsia="Times New Roman" w:hAnsiTheme="minorHAnsi" w:cstheme="minorHAnsi"/>
          <w:color w:val="323232"/>
        </w:rPr>
        <w:t>-objednávky</w:t>
      </w:r>
      <w:r w:rsidRPr="0024645C">
        <w:rPr>
          <w:rFonts w:asciiTheme="minorHAnsi" w:hAnsiTheme="minorHAnsi" w:cstheme="minorHAnsi"/>
        </w:rPr>
        <w:t xml:space="preserve"> </w:t>
      </w:r>
    </w:p>
    <w:p w14:paraId="1524628C" w14:textId="77777777" w:rsidR="007E0E0C" w:rsidRDefault="00000000">
      <w:pPr>
        <w:spacing w:after="15" w:line="259" w:lineRule="auto"/>
        <w:ind w:left="0" w:firstLine="0"/>
      </w:pPr>
      <w:r>
        <w:t xml:space="preserve"> </w:t>
      </w:r>
    </w:p>
    <w:p w14:paraId="2FE554B3" w14:textId="77777777" w:rsidR="007E0E0C" w:rsidRDefault="00000000">
      <w:pPr>
        <w:pStyle w:val="Nadpis1"/>
        <w:ind w:left="-5"/>
      </w:pPr>
      <w:r>
        <w:lastRenderedPageBreak/>
        <w:t>Pravidla pro platby obědů</w:t>
      </w:r>
      <w:r>
        <w:rPr>
          <w:u w:val="none"/>
        </w:rPr>
        <w:t xml:space="preserve">  </w:t>
      </w:r>
    </w:p>
    <w:p w14:paraId="0BEF2794" w14:textId="77777777" w:rsidR="007E0E0C" w:rsidRDefault="0000000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4BDCFF6" w14:textId="7F4E27BE" w:rsidR="0024645C" w:rsidRPr="0024645C" w:rsidRDefault="00000000" w:rsidP="0024645C">
      <w:pPr>
        <w:shd w:val="clear" w:color="auto" w:fill="FFFFFF"/>
        <w:spacing w:before="100" w:after="100" w:line="240" w:lineRule="auto"/>
        <w:rPr>
          <w:rFonts w:asciiTheme="minorHAnsi" w:hAnsiTheme="minorHAnsi" w:cstheme="minorHAnsi"/>
          <w:color w:val="323232"/>
          <w:shd w:val="clear" w:color="auto" w:fill="FFFFFF"/>
        </w:rPr>
      </w:pPr>
      <w:r>
        <w:t xml:space="preserve">Obědy </w:t>
      </w:r>
      <w:r>
        <w:rPr>
          <w:b/>
        </w:rPr>
        <w:t xml:space="preserve">se platí </w:t>
      </w:r>
      <w:r w:rsidR="004238E4">
        <w:rPr>
          <w:b/>
        </w:rPr>
        <w:t>převodem na účet školy-</w:t>
      </w:r>
      <w:r w:rsidR="00DD7EB6" w:rsidRPr="00DD7EB6">
        <w:rPr>
          <w:rFonts w:asciiTheme="minorHAnsi" w:hAnsiTheme="minorHAnsi" w:cstheme="minorHAnsi"/>
          <w:b/>
        </w:rPr>
        <w:t>0441335359</w:t>
      </w:r>
      <w:r w:rsidR="00DD7EB6">
        <w:rPr>
          <w:rFonts w:ascii="Arial" w:hAnsi="Arial" w:cs="Arial"/>
          <w:b/>
        </w:rPr>
        <w:t>/</w:t>
      </w:r>
      <w:r w:rsidR="00DD7EB6" w:rsidRPr="00DD7EB6">
        <w:rPr>
          <w:rFonts w:asciiTheme="minorHAnsi" w:hAnsiTheme="minorHAnsi" w:cstheme="minorHAnsi"/>
          <w:b/>
        </w:rPr>
        <w:t>0800</w:t>
      </w:r>
      <w:r>
        <w:t xml:space="preserve">, formou zálohy, </w:t>
      </w:r>
      <w:r w:rsidR="00DD7EB6">
        <w:t>koncem</w:t>
      </w:r>
      <w:r>
        <w:t xml:space="preserve"> měsíce</w:t>
      </w:r>
      <w:r w:rsidR="00DD7EB6">
        <w:t xml:space="preserve"> předchozího /kolem 20.tého v měsíci/. </w:t>
      </w:r>
      <w:r w:rsidR="00E44900" w:rsidRPr="00895851">
        <w:rPr>
          <w:color w:val="000000" w:themeColor="text1"/>
        </w:rPr>
        <w:t xml:space="preserve">Zálohy jsou vyúčtovány </w:t>
      </w:r>
      <w:r w:rsidR="00C7173F" w:rsidRPr="00895851">
        <w:rPr>
          <w:color w:val="000000" w:themeColor="text1"/>
        </w:rPr>
        <w:t xml:space="preserve">v červenci </w:t>
      </w:r>
      <w:r w:rsidR="00E44900" w:rsidRPr="00895851">
        <w:rPr>
          <w:color w:val="000000" w:themeColor="text1"/>
        </w:rPr>
        <w:t>a vrací se na účty, ze kterých jsou obědy placeny</w:t>
      </w:r>
      <w:r w:rsidR="00C7173F" w:rsidRPr="00895851">
        <w:rPr>
          <w:color w:val="000000" w:themeColor="text1"/>
        </w:rPr>
        <w:t>.</w:t>
      </w:r>
      <w:r w:rsidR="00E44900" w:rsidRPr="00895851">
        <w:rPr>
          <w:color w:val="000000" w:themeColor="text1"/>
        </w:rPr>
        <w:t xml:space="preserve"> </w:t>
      </w:r>
      <w:r w:rsidR="0024645C" w:rsidRPr="00895851">
        <w:rPr>
          <w:rFonts w:asciiTheme="minorHAnsi" w:hAnsiTheme="minorHAnsi" w:cstheme="minorHAnsi"/>
          <w:color w:val="000000" w:themeColor="text1"/>
        </w:rPr>
        <w:t xml:space="preserve">Všichni žáci mají přidělený neměnný variabilní symbol po </w:t>
      </w:r>
      <w:r w:rsidR="0024645C" w:rsidRPr="0024645C">
        <w:rPr>
          <w:rFonts w:asciiTheme="minorHAnsi" w:hAnsiTheme="minorHAnsi" w:cstheme="minorHAnsi"/>
        </w:rPr>
        <w:t>celou dobu výuky na této škole, který je třeba uvádět u každé platby spolu se specifickým symbolem jídelny – 1.</w:t>
      </w:r>
      <w:r w:rsidR="0024645C">
        <w:rPr>
          <w:rFonts w:asciiTheme="minorHAnsi" w:hAnsiTheme="minorHAnsi" w:cstheme="minorHAnsi"/>
        </w:rPr>
        <w:t xml:space="preserve"> </w:t>
      </w:r>
      <w:r w:rsidR="0024645C" w:rsidRPr="0024645C">
        <w:rPr>
          <w:rFonts w:asciiTheme="minorHAnsi" w:hAnsiTheme="minorHAnsi" w:cstheme="minorHAnsi"/>
          <w:color w:val="323232"/>
          <w:shd w:val="clear" w:color="auto" w:fill="FFFFFF"/>
        </w:rPr>
        <w:t xml:space="preserve">Čip k výdeji obědů je možno zakoupit v kanceláři školy v 1.patře za </w:t>
      </w:r>
      <w:r w:rsidR="0024645C" w:rsidRPr="00444032">
        <w:rPr>
          <w:rFonts w:asciiTheme="minorHAnsi" w:hAnsiTheme="minorHAnsi" w:cstheme="minorHAnsi"/>
          <w:b/>
          <w:bCs/>
          <w:color w:val="323232"/>
          <w:shd w:val="clear" w:color="auto" w:fill="FFFFFF"/>
        </w:rPr>
        <w:t>1</w:t>
      </w:r>
      <w:r w:rsidR="000231E0">
        <w:rPr>
          <w:rFonts w:asciiTheme="minorHAnsi" w:hAnsiTheme="minorHAnsi" w:cstheme="minorHAnsi"/>
          <w:b/>
          <w:bCs/>
          <w:color w:val="323232"/>
          <w:shd w:val="clear" w:color="auto" w:fill="FFFFFF"/>
        </w:rPr>
        <w:t>21</w:t>
      </w:r>
      <w:r w:rsidR="0024645C" w:rsidRPr="00444032">
        <w:rPr>
          <w:rFonts w:asciiTheme="minorHAnsi" w:hAnsiTheme="minorHAnsi" w:cstheme="minorHAnsi"/>
          <w:b/>
          <w:bCs/>
          <w:color w:val="323232"/>
          <w:shd w:val="clear" w:color="auto" w:fill="FFFFFF"/>
        </w:rPr>
        <w:t>,- Kč</w:t>
      </w:r>
      <w:r w:rsidR="0024645C" w:rsidRPr="0024645C">
        <w:rPr>
          <w:rFonts w:asciiTheme="minorHAnsi" w:hAnsiTheme="minorHAnsi" w:cstheme="minorHAnsi"/>
          <w:color w:val="323232"/>
          <w:shd w:val="clear" w:color="auto" w:fill="FFFFFF"/>
        </w:rPr>
        <w:t>, zároveň s vyplněním přihlášky ke stravování.</w:t>
      </w:r>
    </w:p>
    <w:p w14:paraId="0C9C9CA0" w14:textId="00DFC858" w:rsidR="0024645C" w:rsidRPr="0024645C" w:rsidRDefault="0024645C" w:rsidP="0024645C">
      <w:pPr>
        <w:rPr>
          <w:rFonts w:asciiTheme="minorHAnsi" w:hAnsiTheme="minorHAnsi" w:cstheme="minorHAnsi"/>
        </w:rPr>
      </w:pPr>
    </w:p>
    <w:p w14:paraId="70CE165B" w14:textId="5291E7BE" w:rsidR="007E0E0C" w:rsidRDefault="004238E4">
      <w:pPr>
        <w:ind w:left="-5"/>
      </w:pPr>
      <w:r>
        <w:t>Platba musí být provedena ve stanoveném termínu</w:t>
      </w:r>
      <w:r w:rsidR="00607C46">
        <w:t xml:space="preserve"> /20.tého v měsíci předem/</w:t>
      </w:r>
      <w:r>
        <w:t xml:space="preserve">. Výše platby stravného vychází z počtu pracovních dní x cena stravného příslušné věkové kategorie a promítá se do ní dodržování výživových norem. Žák, který nemá obědy zaplacené, může být vyloučen ze školního stravování až do doby úhrady stravného. </w:t>
      </w:r>
    </w:p>
    <w:p w14:paraId="2D3C86BD" w14:textId="77777777" w:rsidR="007E0E0C" w:rsidRDefault="00000000">
      <w:pPr>
        <w:spacing w:after="15" w:line="259" w:lineRule="auto"/>
        <w:ind w:left="0" w:firstLine="0"/>
      </w:pPr>
      <w:r>
        <w:t xml:space="preserve"> </w:t>
      </w:r>
    </w:p>
    <w:p w14:paraId="0609C6DF" w14:textId="77777777" w:rsidR="007E0E0C" w:rsidRDefault="00000000">
      <w:pPr>
        <w:pStyle w:val="Nadpis1"/>
        <w:ind w:left="-5"/>
      </w:pPr>
      <w:r>
        <w:t>Cena obědů</w:t>
      </w:r>
      <w:r>
        <w:rPr>
          <w:u w:val="none"/>
        </w:rPr>
        <w:t xml:space="preserve">  </w:t>
      </w:r>
    </w:p>
    <w:p w14:paraId="401F140E" w14:textId="77777777" w:rsidR="007E0E0C" w:rsidRDefault="00000000">
      <w:pPr>
        <w:spacing w:after="0" w:line="259" w:lineRule="auto"/>
        <w:ind w:left="0" w:firstLine="0"/>
      </w:pPr>
      <w:r>
        <w:t xml:space="preserve"> </w:t>
      </w:r>
    </w:p>
    <w:p w14:paraId="03513C06" w14:textId="79FE39DC" w:rsidR="007E0E0C" w:rsidRDefault="00000000">
      <w:pPr>
        <w:ind w:left="-5"/>
      </w:pPr>
      <w:proofErr w:type="gramStart"/>
      <w:r>
        <w:t>Strávníci</w:t>
      </w:r>
      <w:r w:rsidR="004412B4">
        <w:t xml:space="preserve"> - </w:t>
      </w:r>
      <w:r>
        <w:t>žáci</w:t>
      </w:r>
      <w:proofErr w:type="gramEnd"/>
      <w:r w:rsidR="004412B4">
        <w:t xml:space="preserve"> </w:t>
      </w:r>
      <w:r>
        <w:t xml:space="preserve">jsou zařazování do kategorií podle věku, kterého v daném školním roce dosáhnou.  </w:t>
      </w:r>
    </w:p>
    <w:p w14:paraId="5E786AF9" w14:textId="2F4EE3C4" w:rsidR="007E0E0C" w:rsidRDefault="00000000">
      <w:pPr>
        <w:tabs>
          <w:tab w:val="center" w:pos="3874"/>
        </w:tabs>
        <w:ind w:left="-15" w:firstLine="0"/>
      </w:pPr>
      <w:proofErr w:type="gramStart"/>
      <w:r>
        <w:t>Žáci - věková</w:t>
      </w:r>
      <w:proofErr w:type="gramEnd"/>
      <w:r>
        <w:t xml:space="preserve"> hranice 7 – 10 let </w:t>
      </w:r>
      <w:r>
        <w:tab/>
      </w:r>
      <w:r w:rsidR="00444032">
        <w:rPr>
          <w:b/>
        </w:rPr>
        <w:t>3</w:t>
      </w:r>
      <w:r w:rsidR="00D410D7">
        <w:rPr>
          <w:b/>
        </w:rPr>
        <w:t>4</w:t>
      </w:r>
      <w:r>
        <w:rPr>
          <w:b/>
        </w:rPr>
        <w:t>,- Kč</w:t>
      </w:r>
      <w:r>
        <w:t xml:space="preserve">  </w:t>
      </w:r>
    </w:p>
    <w:p w14:paraId="4CACC686" w14:textId="7C1D9647" w:rsidR="007E0E0C" w:rsidRDefault="00000000">
      <w:pPr>
        <w:tabs>
          <w:tab w:val="center" w:pos="3874"/>
        </w:tabs>
        <w:ind w:left="-15" w:firstLine="0"/>
      </w:pPr>
      <w:proofErr w:type="gramStart"/>
      <w:r>
        <w:t>Žáci - věková</w:t>
      </w:r>
      <w:proofErr w:type="gramEnd"/>
      <w:r>
        <w:t xml:space="preserve"> hranice 11 – 14 let </w:t>
      </w:r>
      <w:r>
        <w:tab/>
      </w:r>
      <w:r w:rsidR="00444032">
        <w:rPr>
          <w:b/>
        </w:rPr>
        <w:t>3</w:t>
      </w:r>
      <w:r w:rsidR="00D410D7">
        <w:rPr>
          <w:b/>
        </w:rPr>
        <w:t>6</w:t>
      </w:r>
      <w:r>
        <w:rPr>
          <w:b/>
        </w:rPr>
        <w:t>,- Kč</w:t>
      </w:r>
      <w:r>
        <w:t xml:space="preserve">  </w:t>
      </w:r>
    </w:p>
    <w:p w14:paraId="28FAF76E" w14:textId="2AAEE871" w:rsidR="00444032" w:rsidRDefault="00000000">
      <w:pPr>
        <w:tabs>
          <w:tab w:val="center" w:pos="3874"/>
        </w:tabs>
        <w:ind w:left="-15" w:firstLine="0"/>
      </w:pPr>
      <w:proofErr w:type="gramStart"/>
      <w:r>
        <w:t>Žáci - věková</w:t>
      </w:r>
      <w:proofErr w:type="gramEnd"/>
      <w:r>
        <w:t xml:space="preserve"> hranice 15 a více let </w:t>
      </w:r>
      <w:r>
        <w:tab/>
      </w:r>
      <w:r w:rsidR="00444032">
        <w:rPr>
          <w:b/>
        </w:rPr>
        <w:t>3</w:t>
      </w:r>
      <w:r w:rsidR="00D410D7">
        <w:rPr>
          <w:b/>
        </w:rPr>
        <w:t>8</w:t>
      </w:r>
      <w:r>
        <w:rPr>
          <w:b/>
        </w:rPr>
        <w:t>,- Kč</w:t>
      </w:r>
      <w:r>
        <w:t xml:space="preserve"> </w:t>
      </w:r>
    </w:p>
    <w:p w14:paraId="0A0FA5BB" w14:textId="77777777" w:rsidR="00444032" w:rsidRDefault="00444032">
      <w:pPr>
        <w:tabs>
          <w:tab w:val="center" w:pos="3874"/>
        </w:tabs>
        <w:ind w:left="-15" w:firstLine="0"/>
      </w:pPr>
    </w:p>
    <w:p w14:paraId="1555B1AE" w14:textId="77777777" w:rsidR="00444032" w:rsidRPr="00444032" w:rsidRDefault="00444032" w:rsidP="00444032">
      <w:pPr>
        <w:shd w:val="clear" w:color="auto" w:fill="FFFFFF"/>
        <w:spacing w:after="100" w:line="240" w:lineRule="auto"/>
        <w:rPr>
          <w:rFonts w:asciiTheme="minorHAnsi" w:eastAsia="Times New Roman" w:hAnsiTheme="minorHAnsi" w:cstheme="minorHAnsi"/>
          <w:color w:val="323232"/>
        </w:rPr>
      </w:pPr>
      <w:r w:rsidRPr="00444032">
        <w:rPr>
          <w:rFonts w:asciiTheme="minorHAnsi" w:eastAsia="Times New Roman" w:hAnsiTheme="minorHAnsi" w:cstheme="minorHAnsi"/>
          <w:color w:val="323232"/>
        </w:rPr>
        <w:t xml:space="preserve">Kategorie </w:t>
      </w:r>
      <w:r>
        <w:rPr>
          <w:rFonts w:asciiTheme="minorHAnsi" w:eastAsia="Times New Roman" w:hAnsiTheme="minorHAnsi" w:cstheme="minorHAnsi"/>
          <w:color w:val="323232"/>
        </w:rPr>
        <w:t>žáků</w:t>
      </w:r>
      <w:r w:rsidRPr="00444032">
        <w:rPr>
          <w:rFonts w:asciiTheme="minorHAnsi" w:eastAsia="Times New Roman" w:hAnsiTheme="minorHAnsi" w:cstheme="minorHAnsi"/>
          <w:color w:val="323232"/>
        </w:rPr>
        <w:t>:</w:t>
      </w:r>
    </w:p>
    <w:p w14:paraId="138E2346" w14:textId="1E4642F7" w:rsidR="00444032" w:rsidRPr="00444032" w:rsidRDefault="000674CF" w:rsidP="00444032">
      <w:pPr>
        <w:numPr>
          <w:ilvl w:val="0"/>
          <w:numId w:val="3"/>
        </w:numPr>
        <w:shd w:val="clear" w:color="auto" w:fill="FFFFFF"/>
        <w:autoSpaceDN w:val="0"/>
        <w:spacing w:before="100" w:after="100" w:line="240" w:lineRule="auto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>6</w:t>
      </w:r>
      <w:r w:rsidR="00444032" w:rsidRPr="00444032">
        <w:rPr>
          <w:rFonts w:asciiTheme="minorHAnsi" w:eastAsia="Times New Roman" w:hAnsiTheme="minorHAnsi" w:cstheme="minorHAnsi"/>
          <w:color w:val="323232"/>
        </w:rPr>
        <w:t>- 10let á 3</w:t>
      </w:r>
      <w:r w:rsidR="00D410D7">
        <w:rPr>
          <w:rFonts w:asciiTheme="minorHAnsi" w:eastAsia="Times New Roman" w:hAnsiTheme="minorHAnsi" w:cstheme="minorHAnsi"/>
          <w:color w:val="323232"/>
        </w:rPr>
        <w:t>4</w:t>
      </w:r>
      <w:r w:rsidR="00444032" w:rsidRPr="00444032">
        <w:rPr>
          <w:rFonts w:asciiTheme="minorHAnsi" w:eastAsia="Times New Roman" w:hAnsiTheme="minorHAnsi" w:cstheme="minorHAnsi"/>
          <w:color w:val="323232"/>
        </w:rPr>
        <w:t>,- Kč, záloha 7</w:t>
      </w:r>
      <w:r w:rsidR="00D410D7">
        <w:rPr>
          <w:rFonts w:asciiTheme="minorHAnsi" w:eastAsia="Times New Roman" w:hAnsiTheme="minorHAnsi" w:cstheme="minorHAnsi"/>
          <w:color w:val="323232"/>
        </w:rPr>
        <w:t>48</w:t>
      </w:r>
      <w:r w:rsidR="00444032" w:rsidRPr="00444032">
        <w:rPr>
          <w:rFonts w:asciiTheme="minorHAnsi" w:eastAsia="Times New Roman" w:hAnsiTheme="minorHAnsi" w:cstheme="minorHAnsi"/>
          <w:color w:val="323232"/>
        </w:rPr>
        <w:t>,-/měsíc</w:t>
      </w:r>
    </w:p>
    <w:p w14:paraId="4EEBFDB5" w14:textId="306C608E" w:rsidR="00444032" w:rsidRPr="00444032" w:rsidRDefault="00444032" w:rsidP="00444032">
      <w:pPr>
        <w:numPr>
          <w:ilvl w:val="0"/>
          <w:numId w:val="3"/>
        </w:numPr>
        <w:shd w:val="clear" w:color="auto" w:fill="FFFFFF"/>
        <w:autoSpaceDN w:val="0"/>
        <w:spacing w:before="100" w:after="100" w:line="240" w:lineRule="auto"/>
        <w:rPr>
          <w:rFonts w:asciiTheme="minorHAnsi" w:eastAsia="Times New Roman" w:hAnsiTheme="minorHAnsi" w:cstheme="minorHAnsi"/>
          <w:color w:val="323232"/>
        </w:rPr>
      </w:pPr>
      <w:r w:rsidRPr="00444032">
        <w:rPr>
          <w:rFonts w:asciiTheme="minorHAnsi" w:eastAsia="Times New Roman" w:hAnsiTheme="minorHAnsi" w:cstheme="minorHAnsi"/>
          <w:color w:val="323232"/>
        </w:rPr>
        <w:t>11- 14let á 3</w:t>
      </w:r>
      <w:r w:rsidR="00D410D7">
        <w:rPr>
          <w:rFonts w:asciiTheme="minorHAnsi" w:eastAsia="Times New Roman" w:hAnsiTheme="minorHAnsi" w:cstheme="minorHAnsi"/>
          <w:color w:val="323232"/>
        </w:rPr>
        <w:t>6</w:t>
      </w:r>
      <w:r w:rsidRPr="00444032">
        <w:rPr>
          <w:rFonts w:asciiTheme="minorHAnsi" w:eastAsia="Times New Roman" w:hAnsiTheme="minorHAnsi" w:cstheme="minorHAnsi"/>
          <w:color w:val="323232"/>
        </w:rPr>
        <w:t>,-Kč záloha 7</w:t>
      </w:r>
      <w:r w:rsidR="00D410D7">
        <w:rPr>
          <w:rFonts w:asciiTheme="minorHAnsi" w:eastAsia="Times New Roman" w:hAnsiTheme="minorHAnsi" w:cstheme="minorHAnsi"/>
          <w:color w:val="323232"/>
        </w:rPr>
        <w:t>92</w:t>
      </w:r>
      <w:r w:rsidRPr="00444032">
        <w:rPr>
          <w:rFonts w:asciiTheme="minorHAnsi" w:eastAsia="Times New Roman" w:hAnsiTheme="minorHAnsi" w:cstheme="minorHAnsi"/>
          <w:color w:val="323232"/>
        </w:rPr>
        <w:t>,-/měsíc</w:t>
      </w:r>
    </w:p>
    <w:p w14:paraId="4E70FB52" w14:textId="1D2FB6AF" w:rsidR="00444032" w:rsidRDefault="00444032" w:rsidP="00444032">
      <w:pPr>
        <w:numPr>
          <w:ilvl w:val="0"/>
          <w:numId w:val="3"/>
        </w:numPr>
        <w:shd w:val="clear" w:color="auto" w:fill="FFFFFF"/>
        <w:autoSpaceDN w:val="0"/>
        <w:spacing w:before="100" w:after="100" w:line="240" w:lineRule="auto"/>
        <w:rPr>
          <w:rFonts w:asciiTheme="minorHAnsi" w:eastAsia="Times New Roman" w:hAnsiTheme="minorHAnsi" w:cstheme="minorHAnsi"/>
          <w:color w:val="323232"/>
        </w:rPr>
      </w:pPr>
      <w:r w:rsidRPr="00444032">
        <w:rPr>
          <w:rFonts w:asciiTheme="minorHAnsi" w:eastAsia="Times New Roman" w:hAnsiTheme="minorHAnsi" w:cstheme="minorHAnsi"/>
          <w:color w:val="323232"/>
        </w:rPr>
        <w:t>15 let a více á 3</w:t>
      </w:r>
      <w:r w:rsidR="00D410D7">
        <w:rPr>
          <w:rFonts w:asciiTheme="minorHAnsi" w:eastAsia="Times New Roman" w:hAnsiTheme="minorHAnsi" w:cstheme="minorHAnsi"/>
          <w:color w:val="323232"/>
        </w:rPr>
        <w:t>8</w:t>
      </w:r>
      <w:r w:rsidRPr="00444032">
        <w:rPr>
          <w:rFonts w:asciiTheme="minorHAnsi" w:eastAsia="Times New Roman" w:hAnsiTheme="minorHAnsi" w:cstheme="minorHAnsi"/>
          <w:color w:val="323232"/>
        </w:rPr>
        <w:t>,-Kč záloha </w:t>
      </w:r>
      <w:r w:rsidR="00D410D7">
        <w:rPr>
          <w:rFonts w:asciiTheme="minorHAnsi" w:eastAsia="Times New Roman" w:hAnsiTheme="minorHAnsi" w:cstheme="minorHAnsi"/>
          <w:color w:val="323232"/>
        </w:rPr>
        <w:t>836</w:t>
      </w:r>
      <w:r w:rsidRPr="00444032">
        <w:rPr>
          <w:rFonts w:asciiTheme="minorHAnsi" w:eastAsia="Times New Roman" w:hAnsiTheme="minorHAnsi" w:cstheme="minorHAnsi"/>
          <w:color w:val="323232"/>
        </w:rPr>
        <w:t>,-/měsíc</w:t>
      </w:r>
    </w:p>
    <w:p w14:paraId="61441424" w14:textId="77777777" w:rsidR="00D414C6" w:rsidRPr="00444032" w:rsidRDefault="00D414C6" w:rsidP="00D414C6">
      <w:pPr>
        <w:shd w:val="clear" w:color="auto" w:fill="FFFFFF"/>
        <w:autoSpaceDN w:val="0"/>
        <w:spacing w:before="100" w:after="100" w:line="240" w:lineRule="auto"/>
        <w:ind w:left="720" w:firstLine="0"/>
        <w:rPr>
          <w:rFonts w:asciiTheme="minorHAnsi" w:eastAsia="Times New Roman" w:hAnsiTheme="minorHAnsi" w:cstheme="minorHAnsi"/>
          <w:color w:val="323232"/>
        </w:rPr>
      </w:pPr>
    </w:p>
    <w:p w14:paraId="1B48DB06" w14:textId="3EF2F78D" w:rsidR="007E0E0C" w:rsidRDefault="00000000">
      <w:pPr>
        <w:tabs>
          <w:tab w:val="center" w:pos="3874"/>
        </w:tabs>
        <w:ind w:left="-15" w:firstLine="0"/>
      </w:pPr>
      <w:r>
        <w:t xml:space="preserve"> </w:t>
      </w:r>
    </w:p>
    <w:p w14:paraId="55072E93" w14:textId="44ED66C7" w:rsidR="007E0E0C" w:rsidRDefault="00000000">
      <w:pPr>
        <w:tabs>
          <w:tab w:val="center" w:pos="2124"/>
          <w:tab w:val="center" w:pos="2833"/>
          <w:tab w:val="center" w:pos="4511"/>
        </w:tabs>
        <w:spacing w:after="0" w:line="259" w:lineRule="auto"/>
        <w:ind w:left="0" w:firstLine="0"/>
      </w:pPr>
      <w:r>
        <w:t xml:space="preserve">Zaměstnanci   </w:t>
      </w:r>
      <w:r>
        <w:tab/>
        <w:t xml:space="preserve"> </w:t>
      </w:r>
      <w:r>
        <w:tab/>
        <w:t xml:space="preserve"> </w:t>
      </w:r>
      <w:r>
        <w:tab/>
      </w:r>
      <w:r w:rsidR="00D410D7" w:rsidRPr="00D410D7">
        <w:rPr>
          <w:b/>
          <w:bCs/>
        </w:rPr>
        <w:t>40</w:t>
      </w:r>
      <w:r>
        <w:rPr>
          <w:b/>
        </w:rPr>
        <w:t xml:space="preserve">,- Kč (platba </w:t>
      </w:r>
      <w:r w:rsidR="00444032">
        <w:rPr>
          <w:b/>
        </w:rPr>
        <w:t>3</w:t>
      </w:r>
      <w:r w:rsidR="00E52ADC">
        <w:rPr>
          <w:b/>
        </w:rPr>
        <w:t>2</w:t>
      </w:r>
      <w:r>
        <w:rPr>
          <w:b/>
        </w:rPr>
        <w:t xml:space="preserve">,-) </w:t>
      </w:r>
    </w:p>
    <w:p w14:paraId="0F929C7D" w14:textId="77777777" w:rsidR="007E0E0C" w:rsidRDefault="00000000">
      <w:pPr>
        <w:spacing w:after="0" w:line="259" w:lineRule="auto"/>
        <w:ind w:left="0" w:firstLine="0"/>
      </w:pPr>
      <w:r>
        <w:t xml:space="preserve">  </w:t>
      </w:r>
    </w:p>
    <w:p w14:paraId="068A2E25" w14:textId="6C97E943" w:rsidR="007E0E0C" w:rsidRDefault="00000000">
      <w:pPr>
        <w:spacing w:after="28"/>
        <w:ind w:left="-5"/>
        <w:rPr>
          <w:sz w:val="22"/>
        </w:rPr>
      </w:pPr>
      <w:r>
        <w:t xml:space="preserve">Zaměstnanci ZŠ </w:t>
      </w:r>
      <w:r w:rsidR="00444032">
        <w:t>Zbraslavice</w:t>
      </w:r>
      <w:r>
        <w:t xml:space="preserve"> mají cenu stravného sníženou </w:t>
      </w:r>
      <w:r>
        <w:rPr>
          <w:b/>
        </w:rPr>
        <w:t xml:space="preserve">o </w:t>
      </w:r>
      <w:r w:rsidR="00444032">
        <w:rPr>
          <w:b/>
        </w:rPr>
        <w:t>8</w:t>
      </w:r>
      <w:r>
        <w:rPr>
          <w:b/>
        </w:rPr>
        <w:t>,- Kč</w:t>
      </w:r>
      <w:r>
        <w:t xml:space="preserve"> z</w:t>
      </w:r>
      <w:r>
        <w:rPr>
          <w:sz w:val="22"/>
        </w:rPr>
        <w:t xml:space="preserve"> FKSP.  </w:t>
      </w:r>
    </w:p>
    <w:p w14:paraId="1ADCA342" w14:textId="77777777" w:rsidR="00444032" w:rsidRDefault="00444032">
      <w:pPr>
        <w:spacing w:after="28"/>
        <w:ind w:left="-5"/>
        <w:rPr>
          <w:sz w:val="22"/>
        </w:rPr>
      </w:pPr>
    </w:p>
    <w:p w14:paraId="330FCB7C" w14:textId="2E6940B0" w:rsidR="00444032" w:rsidRDefault="00444032" w:rsidP="00444032">
      <w:pPr>
        <w:rPr>
          <w:rFonts w:asciiTheme="minorHAnsi" w:hAnsiTheme="minorHAnsi" w:cstheme="minorHAnsi"/>
        </w:rPr>
      </w:pPr>
      <w:r w:rsidRPr="00444032">
        <w:rPr>
          <w:rFonts w:asciiTheme="minorHAnsi" w:hAnsiTheme="minorHAnsi" w:cstheme="minorHAnsi"/>
        </w:rPr>
        <w:t xml:space="preserve">Důchodci s trvalým pobytem ve Zbraslavicích – </w:t>
      </w:r>
      <w:r w:rsidRPr="00444032">
        <w:rPr>
          <w:rFonts w:asciiTheme="minorHAnsi" w:hAnsiTheme="minorHAnsi" w:cstheme="minorHAnsi"/>
          <w:b/>
          <w:bCs/>
        </w:rPr>
        <w:t>6</w:t>
      </w:r>
      <w:r w:rsidR="00D410D7">
        <w:rPr>
          <w:rFonts w:asciiTheme="minorHAnsi" w:hAnsiTheme="minorHAnsi" w:cstheme="minorHAnsi"/>
          <w:b/>
          <w:bCs/>
        </w:rPr>
        <w:t>2</w:t>
      </w:r>
      <w:r w:rsidRPr="00444032">
        <w:rPr>
          <w:rFonts w:asciiTheme="minorHAnsi" w:hAnsiTheme="minorHAnsi" w:cstheme="minorHAnsi"/>
          <w:b/>
          <w:bCs/>
        </w:rPr>
        <w:t>,- Kč</w:t>
      </w:r>
      <w:r w:rsidRPr="00444032">
        <w:rPr>
          <w:rFonts w:asciiTheme="minorHAnsi" w:hAnsiTheme="minorHAnsi" w:cstheme="minorHAnsi"/>
        </w:rPr>
        <w:t xml:space="preserve"> + dotace </w:t>
      </w:r>
      <w:r w:rsidRPr="00444032">
        <w:rPr>
          <w:rFonts w:asciiTheme="minorHAnsi" w:hAnsiTheme="minorHAnsi" w:cstheme="minorHAnsi"/>
          <w:b/>
          <w:bCs/>
        </w:rPr>
        <w:t>20</w:t>
      </w:r>
      <w:r w:rsidRPr="00DB0BC9">
        <w:rPr>
          <w:rFonts w:asciiTheme="minorHAnsi" w:hAnsiTheme="minorHAnsi" w:cstheme="minorHAnsi"/>
          <w:b/>
          <w:bCs/>
        </w:rPr>
        <w:t>,- Kč</w:t>
      </w:r>
      <w:r w:rsidRPr="00444032">
        <w:rPr>
          <w:rFonts w:asciiTheme="minorHAnsi" w:hAnsiTheme="minorHAnsi" w:cstheme="minorHAnsi"/>
        </w:rPr>
        <w:t xml:space="preserve"> od OÚ</w:t>
      </w:r>
      <w:r>
        <w:rPr>
          <w:rFonts w:asciiTheme="minorHAnsi" w:hAnsiTheme="minorHAnsi" w:cstheme="minorHAnsi"/>
        </w:rPr>
        <w:t xml:space="preserve"> Zbraslavice</w:t>
      </w:r>
      <w:r w:rsidRPr="00444032">
        <w:rPr>
          <w:rFonts w:asciiTheme="minorHAnsi" w:hAnsiTheme="minorHAnsi" w:cstheme="minorHAnsi"/>
        </w:rPr>
        <w:t>/na každý oběd</w:t>
      </w:r>
      <w:r>
        <w:rPr>
          <w:rFonts w:asciiTheme="minorHAnsi" w:hAnsiTheme="minorHAnsi" w:cstheme="minorHAnsi"/>
        </w:rPr>
        <w:t>/</w:t>
      </w:r>
    </w:p>
    <w:p w14:paraId="383F0FA2" w14:textId="77777777" w:rsidR="00444032" w:rsidRPr="00444032" w:rsidRDefault="00444032" w:rsidP="00444032">
      <w:pPr>
        <w:rPr>
          <w:rFonts w:asciiTheme="minorHAnsi" w:hAnsiTheme="minorHAnsi" w:cstheme="minorHAnsi"/>
        </w:rPr>
      </w:pPr>
    </w:p>
    <w:p w14:paraId="7FFE14B5" w14:textId="2E6AA87C" w:rsidR="00444032" w:rsidRDefault="00444032" w:rsidP="00444032">
      <w:pPr>
        <w:rPr>
          <w:rFonts w:asciiTheme="minorHAnsi" w:hAnsiTheme="minorHAnsi" w:cstheme="minorHAnsi"/>
        </w:rPr>
      </w:pPr>
      <w:r w:rsidRPr="00444032">
        <w:rPr>
          <w:rFonts w:asciiTheme="minorHAnsi" w:hAnsiTheme="minorHAnsi" w:cstheme="minorHAnsi"/>
        </w:rPr>
        <w:t xml:space="preserve">Cizí strávníci – </w:t>
      </w:r>
      <w:r w:rsidRPr="00444032">
        <w:rPr>
          <w:rFonts w:asciiTheme="minorHAnsi" w:hAnsiTheme="minorHAnsi" w:cstheme="minorHAnsi"/>
          <w:b/>
          <w:bCs/>
        </w:rPr>
        <w:t>8</w:t>
      </w:r>
      <w:r w:rsidR="00D410D7">
        <w:rPr>
          <w:rFonts w:asciiTheme="minorHAnsi" w:hAnsiTheme="minorHAnsi" w:cstheme="minorHAnsi"/>
          <w:b/>
          <w:bCs/>
        </w:rPr>
        <w:t>2</w:t>
      </w:r>
      <w:r w:rsidRPr="00DB0BC9">
        <w:rPr>
          <w:rFonts w:asciiTheme="minorHAnsi" w:hAnsiTheme="minorHAnsi" w:cstheme="minorHAnsi"/>
          <w:b/>
          <w:bCs/>
        </w:rPr>
        <w:t>,- Kč</w:t>
      </w:r>
      <w:r w:rsidRPr="00444032">
        <w:rPr>
          <w:rFonts w:asciiTheme="minorHAnsi" w:hAnsiTheme="minorHAnsi" w:cstheme="minorHAnsi"/>
        </w:rPr>
        <w:t>/oběd</w:t>
      </w:r>
    </w:p>
    <w:p w14:paraId="37D6CE05" w14:textId="46AA6D8F" w:rsidR="00D414C6" w:rsidRDefault="00D414C6" w:rsidP="00444032">
      <w:pPr>
        <w:rPr>
          <w:rFonts w:asciiTheme="minorHAnsi" w:hAnsiTheme="minorHAnsi" w:cstheme="minorHAnsi"/>
        </w:rPr>
      </w:pPr>
    </w:p>
    <w:p w14:paraId="1339D554" w14:textId="2CB9AAD8" w:rsidR="00D414C6" w:rsidRDefault="00D414C6" w:rsidP="00444032">
      <w:pPr>
        <w:rPr>
          <w:rFonts w:asciiTheme="minorHAnsi" w:hAnsiTheme="minorHAnsi" w:cstheme="minorHAnsi"/>
        </w:rPr>
      </w:pPr>
    </w:p>
    <w:p w14:paraId="69DBE434" w14:textId="33CE8086" w:rsidR="00D414C6" w:rsidRDefault="00D414C6" w:rsidP="00444032">
      <w:pPr>
        <w:rPr>
          <w:rFonts w:asciiTheme="minorHAnsi" w:hAnsiTheme="minorHAnsi" w:cstheme="minorHAnsi"/>
        </w:rPr>
      </w:pPr>
    </w:p>
    <w:p w14:paraId="14256229" w14:textId="79336B53" w:rsidR="00D414C6" w:rsidRDefault="00D414C6" w:rsidP="00444032">
      <w:pPr>
        <w:rPr>
          <w:rFonts w:asciiTheme="minorHAnsi" w:hAnsiTheme="minorHAnsi" w:cstheme="minorHAnsi"/>
        </w:rPr>
      </w:pPr>
    </w:p>
    <w:p w14:paraId="44A94457" w14:textId="77777777" w:rsidR="00D414C6" w:rsidRDefault="00D414C6" w:rsidP="00444032">
      <w:pPr>
        <w:rPr>
          <w:rFonts w:asciiTheme="minorHAnsi" w:hAnsiTheme="minorHAnsi" w:cstheme="minorHAnsi"/>
        </w:rPr>
      </w:pPr>
    </w:p>
    <w:p w14:paraId="7E1906E5" w14:textId="31D7C6FA" w:rsidR="007E0E0C" w:rsidRDefault="007E0E0C">
      <w:pPr>
        <w:spacing w:after="0" w:line="259" w:lineRule="auto"/>
        <w:ind w:left="0" w:firstLine="0"/>
      </w:pPr>
    </w:p>
    <w:p w14:paraId="212A8E02" w14:textId="77777777" w:rsidR="007E0E0C" w:rsidRDefault="00000000">
      <w:pPr>
        <w:pStyle w:val="Nadpis1"/>
        <w:ind w:left="-5"/>
      </w:pPr>
      <w:r>
        <w:lastRenderedPageBreak/>
        <w:t>C. Pravidla vzájemných vztahů mezi žáky, zákonnými zástupci žáků a</w:t>
      </w:r>
      <w:r>
        <w:rPr>
          <w:u w:val="none"/>
        </w:rPr>
        <w:t xml:space="preserve"> </w:t>
      </w:r>
      <w:r>
        <w:t>pedagogickými pracovníky</w:t>
      </w:r>
      <w:r>
        <w:rPr>
          <w:u w:val="none"/>
        </w:rPr>
        <w:t xml:space="preserve">  </w:t>
      </w:r>
    </w:p>
    <w:p w14:paraId="78969E4B" w14:textId="77777777" w:rsidR="007E0E0C" w:rsidRDefault="0000000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45438C98" w14:textId="77777777" w:rsidR="007E0E0C" w:rsidRDefault="00000000" w:rsidP="00D11451">
      <w:pPr>
        <w:ind w:left="-5"/>
        <w:jc w:val="both"/>
      </w:pPr>
      <w:r>
        <w:t xml:space="preserve">Pracovník vykonávající dohled nad žáky ve školní jídelně vydává žákům a zákonným zástupcům žáků takové pokyny, které souvisí s plněním vnitřního řádu školní jídelny (zajištění bezpečnosti a nezbytných organizačních opatření).  </w:t>
      </w:r>
    </w:p>
    <w:p w14:paraId="4B758C0B" w14:textId="77777777" w:rsidR="007E0E0C" w:rsidRDefault="00000000" w:rsidP="00D11451">
      <w:pPr>
        <w:ind w:left="-5"/>
        <w:jc w:val="both"/>
      </w:pPr>
      <w:r>
        <w:t xml:space="preserve">Ve školní jídelně se žák chová slušně, zdraví pracovníky školy a respektuje pokyny pedagogického dohledu, vedoucí školní jídelny a kuchařky. Hrubé porušení kázně může mít za následek vyloučení ze školního stravování. </w:t>
      </w:r>
    </w:p>
    <w:p w14:paraId="778A6041" w14:textId="77777777" w:rsidR="007E0E0C" w:rsidRDefault="00000000" w:rsidP="00D11451">
      <w:pPr>
        <w:ind w:left="-5"/>
        <w:jc w:val="both"/>
      </w:pPr>
      <w:r>
        <w:t xml:space="preserve">Pedagogičtí pracovníci mají povinnost ve smyslu evropského nařízení ke GDPR zachovávat mlčenlivost a chránit před zneužitím data, údaje a osobní údaje žáků a zaměstnanců školy, citlivé osobní údaje, informace o zdravotním stavu žáků a výsledky poradenské pomoci školského poradenského zařízení a školského poradenského pracoviště, s nimiž přišli do styku, shromažďovat pouze nezbytné údaje a osobní údaje, bezpečně je ukládat a chránit před neoprávněným přístupem, neposkytovat je subjektům, které na ně nemají nárok, nepotřebné údaje vyřazovat a dál nezpracovávat.  </w:t>
      </w:r>
    </w:p>
    <w:p w14:paraId="129B8AC9" w14:textId="77777777" w:rsidR="007E0E0C" w:rsidRDefault="00000000">
      <w:pPr>
        <w:spacing w:after="38" w:line="259" w:lineRule="auto"/>
        <w:ind w:left="0" w:firstLine="0"/>
      </w:pPr>
      <w:r>
        <w:rPr>
          <w:sz w:val="22"/>
        </w:rPr>
        <w:t xml:space="preserve"> </w:t>
      </w:r>
    </w:p>
    <w:p w14:paraId="74280D85" w14:textId="77777777" w:rsidR="007E0E0C" w:rsidRDefault="00000000">
      <w:pPr>
        <w:pStyle w:val="Nadpis1"/>
        <w:ind w:left="-5"/>
      </w:pPr>
      <w:r>
        <w:t>1. Provoz a vnitřní režim školní jídelny</w:t>
      </w:r>
      <w:r>
        <w:rPr>
          <w:u w:val="none"/>
        </w:rPr>
        <w:t xml:space="preserve">  </w:t>
      </w:r>
    </w:p>
    <w:p w14:paraId="3F9B929D" w14:textId="77777777" w:rsidR="007E0E0C" w:rsidRDefault="00000000" w:rsidP="00D11451">
      <w:pPr>
        <w:spacing w:after="0" w:line="259" w:lineRule="auto"/>
        <w:ind w:left="0" w:firstLine="0"/>
        <w:jc w:val="both"/>
      </w:pPr>
      <w:r>
        <w:rPr>
          <w:sz w:val="28"/>
        </w:rPr>
        <w:t xml:space="preserve"> </w:t>
      </w:r>
    </w:p>
    <w:p w14:paraId="2A7F1994" w14:textId="1D56D480" w:rsidR="00DB0BC9" w:rsidRDefault="00000000" w:rsidP="00D11451">
      <w:pPr>
        <w:ind w:left="-5" w:right="545"/>
        <w:jc w:val="both"/>
      </w:pPr>
      <w:r>
        <w:t xml:space="preserve">1) </w:t>
      </w:r>
      <w:r w:rsidR="00BB04CC">
        <w:t xml:space="preserve">           </w:t>
      </w:r>
      <w:r>
        <w:t xml:space="preserve">Školním stravováním se rozumí stravovací služby pro žáky a zaměstnance školy. </w:t>
      </w:r>
    </w:p>
    <w:p w14:paraId="4E546F12" w14:textId="1651AD80" w:rsidR="007E0E0C" w:rsidRDefault="00000000" w:rsidP="00D11451">
      <w:pPr>
        <w:ind w:left="-5" w:right="545"/>
        <w:jc w:val="both"/>
      </w:pPr>
      <w:r>
        <w:t xml:space="preserve">2) </w:t>
      </w:r>
      <w:r w:rsidR="00BB04CC">
        <w:t xml:space="preserve">          </w:t>
      </w:r>
      <w:r>
        <w:t>Žáci přicházejí do jídelny v doprovodu vyučujícího, který dohlédne na to, aby si žáci důkladně umyli ruce</w:t>
      </w:r>
      <w:r w:rsidR="00C41F9D">
        <w:t>.</w:t>
      </w:r>
      <w:r>
        <w:t xml:space="preserve"> Dohlíží, aby žáci při čekání na pokrm dodržovali doporučené rozestupy. </w:t>
      </w:r>
    </w:p>
    <w:p w14:paraId="1835DDCF" w14:textId="4D3C865C" w:rsidR="007E0E0C" w:rsidRPr="004A2770" w:rsidRDefault="00000000" w:rsidP="00D11451">
      <w:pPr>
        <w:numPr>
          <w:ilvl w:val="0"/>
          <w:numId w:val="1"/>
        </w:numPr>
        <w:jc w:val="both"/>
        <w:rPr>
          <w:color w:val="000000" w:themeColor="text1"/>
        </w:rPr>
      </w:pPr>
      <w:r>
        <w:t>Při čekání na jídlo a při konzumaci jídla se žáci chovají slušně (neruší ostatní strávníky,</w:t>
      </w:r>
      <w:r w:rsidR="002B66BD">
        <w:t xml:space="preserve"> nekřičí,</w:t>
      </w:r>
      <w:r>
        <w:t xml:space="preserve"> nepředbíhají, netlačí se ve frontě, dodržují doporučené rozestupy) v souladu </w:t>
      </w:r>
      <w:r w:rsidR="00D11451">
        <w:t>s hygienickými</w:t>
      </w:r>
      <w:r>
        <w:t xml:space="preserve"> a společenskými pravidly</w:t>
      </w:r>
      <w:r w:rsidR="000674CF">
        <w:rPr>
          <w:color w:val="000000" w:themeColor="text1"/>
        </w:rPr>
        <w:t>.</w:t>
      </w:r>
      <w:r w:rsidRPr="004A2770">
        <w:rPr>
          <w:color w:val="000000" w:themeColor="text1"/>
        </w:rPr>
        <w:t xml:space="preserve"> </w:t>
      </w:r>
    </w:p>
    <w:p w14:paraId="20A3DD55" w14:textId="466CD7BD" w:rsidR="007E0E0C" w:rsidRDefault="00000000" w:rsidP="00D11451">
      <w:pPr>
        <w:pStyle w:val="Odstavecseseznamem"/>
        <w:numPr>
          <w:ilvl w:val="0"/>
          <w:numId w:val="1"/>
        </w:numPr>
        <w:ind w:left="-5"/>
        <w:jc w:val="both"/>
      </w:pPr>
      <w:r>
        <w:t xml:space="preserve">Pedagogický dohled v jídelně </w:t>
      </w:r>
      <w:r w:rsidR="00D11451">
        <w:t>dohlíží na</w:t>
      </w:r>
      <w:r>
        <w:t xml:space="preserve"> chování žáků, dbá na bezpečnost a </w:t>
      </w:r>
      <w:proofErr w:type="gramStart"/>
      <w:r>
        <w:t xml:space="preserve">pořádek, </w:t>
      </w:r>
      <w:r w:rsidR="00DB0BC9">
        <w:t xml:space="preserve"> </w:t>
      </w:r>
      <w:r>
        <w:t>vychovatelka</w:t>
      </w:r>
      <w:proofErr w:type="gramEnd"/>
      <w:r>
        <w:t xml:space="preserve"> školní družiny koná dohled u svého oddělení. Pedagog při této činnosti používá potřebné ochranné pomůcky. </w:t>
      </w:r>
    </w:p>
    <w:p w14:paraId="496ECC3C" w14:textId="1E6A597B" w:rsidR="007E0E0C" w:rsidRDefault="00000000" w:rsidP="00D11451">
      <w:pPr>
        <w:numPr>
          <w:ilvl w:val="0"/>
          <w:numId w:val="1"/>
        </w:numPr>
        <w:jc w:val="both"/>
      </w:pPr>
      <w:r>
        <w:t>Pokud žák vylije nebo rozsype část pokrmu, případně rozbije nádobí, zajistí pedag</w:t>
      </w:r>
      <w:r w:rsidR="00DB0BC9">
        <w:t xml:space="preserve">ogický </w:t>
      </w:r>
      <w:r>
        <w:t xml:space="preserve">dohled úklid a potřebná opatření, aby nedošlo ke zranění. </w:t>
      </w:r>
    </w:p>
    <w:p w14:paraId="3A9E0924" w14:textId="77777777" w:rsidR="007E0E0C" w:rsidRDefault="00000000" w:rsidP="00D11451">
      <w:pPr>
        <w:numPr>
          <w:ilvl w:val="0"/>
          <w:numId w:val="1"/>
        </w:numPr>
        <w:jc w:val="both"/>
      </w:pPr>
      <w:r>
        <w:t xml:space="preserve">V jídelně se zdržují jen žáci přihlášení ke školnímu stravování, po skončení jídla žáci hned jídelnu opustí. </w:t>
      </w:r>
    </w:p>
    <w:p w14:paraId="1F0D9516" w14:textId="6FA47F94" w:rsidR="00886065" w:rsidRDefault="00000000" w:rsidP="00D11451">
      <w:pPr>
        <w:numPr>
          <w:ilvl w:val="0"/>
          <w:numId w:val="1"/>
        </w:numPr>
        <w:jc w:val="both"/>
      </w:pPr>
      <w:r>
        <w:t>Dojde-li během oběda ke zranění žáka, poskytne mu dohlížející učitel první pomoc</w:t>
      </w:r>
      <w:r w:rsidR="000674CF">
        <w:t>, ihned poté provede zápis do knihy úrazů, v případě nutnosti kontaktuje zákonného zástupce.</w:t>
      </w:r>
    </w:p>
    <w:p w14:paraId="5BD180C5" w14:textId="3173499C" w:rsidR="007E0E0C" w:rsidRDefault="00000000" w:rsidP="00D11451">
      <w:pPr>
        <w:ind w:firstLine="0"/>
        <w:jc w:val="both"/>
      </w:pPr>
      <w:r>
        <w:t xml:space="preserve">8) </w:t>
      </w:r>
      <w:r w:rsidR="002B66BD">
        <w:t xml:space="preserve">        </w:t>
      </w:r>
      <w:r w:rsidR="00886065">
        <w:t>V jídelně</w:t>
      </w:r>
      <w:r>
        <w:t xml:space="preserve"> mohou</w:t>
      </w:r>
      <w:r w:rsidR="000674CF">
        <w:t xml:space="preserve"> všichni žáci </w:t>
      </w:r>
      <w:r>
        <w:t>využít nabídky</w:t>
      </w:r>
      <w:r w:rsidR="000674CF">
        <w:t xml:space="preserve"> teplého čaje nebo filtrované vody.</w:t>
      </w:r>
    </w:p>
    <w:p w14:paraId="0F45E57A" w14:textId="77777777" w:rsidR="007E0E0C" w:rsidRDefault="00000000" w:rsidP="00D11451">
      <w:pPr>
        <w:spacing w:after="0" w:line="259" w:lineRule="auto"/>
        <w:ind w:left="0" w:firstLine="0"/>
        <w:jc w:val="both"/>
      </w:pPr>
      <w:r>
        <w:t xml:space="preserve"> </w:t>
      </w:r>
    </w:p>
    <w:p w14:paraId="07813FFB" w14:textId="77777777" w:rsidR="007E0E0C" w:rsidRDefault="00000000" w:rsidP="00D11451">
      <w:pPr>
        <w:spacing w:after="38" w:line="259" w:lineRule="auto"/>
        <w:ind w:left="0" w:firstLine="0"/>
        <w:jc w:val="both"/>
      </w:pPr>
      <w:r>
        <w:rPr>
          <w:sz w:val="22"/>
        </w:rPr>
        <w:t xml:space="preserve"> </w:t>
      </w:r>
    </w:p>
    <w:p w14:paraId="04803EAE" w14:textId="77777777" w:rsidR="007E0E0C" w:rsidRDefault="00000000">
      <w:pPr>
        <w:pStyle w:val="Nadpis1"/>
        <w:ind w:left="-5"/>
      </w:pPr>
      <w:r>
        <w:t>2. Výdej obědů</w:t>
      </w:r>
      <w:r>
        <w:rPr>
          <w:u w:val="none"/>
        </w:rPr>
        <w:t xml:space="preserve"> </w:t>
      </w:r>
    </w:p>
    <w:p w14:paraId="46F1390E" w14:textId="77777777" w:rsidR="007E0E0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2F26AF7E" w14:textId="11E47A18" w:rsidR="007E0E0C" w:rsidRDefault="00000000">
      <w:pPr>
        <w:ind w:left="-5"/>
      </w:pPr>
      <w:r>
        <w:t xml:space="preserve"> Výdej obědů probíhá</w:t>
      </w:r>
      <w:r>
        <w:rPr>
          <w:b/>
          <w:u w:val="single" w:color="000000"/>
        </w:rPr>
        <w:t xml:space="preserve"> od 11:</w:t>
      </w:r>
      <w:r w:rsidR="00DB0BC9">
        <w:rPr>
          <w:b/>
          <w:u w:val="single" w:color="000000"/>
        </w:rPr>
        <w:t>3</w:t>
      </w:r>
      <w:r>
        <w:rPr>
          <w:b/>
          <w:u w:val="single" w:color="000000"/>
        </w:rPr>
        <w:t>0</w:t>
      </w:r>
      <w:r w:rsidR="00085279">
        <w:rPr>
          <w:b/>
          <w:u w:val="single" w:color="000000"/>
        </w:rPr>
        <w:t xml:space="preserve"> hod., od 12:25 hod. a od 13:15 hod.</w:t>
      </w:r>
      <w:r>
        <w:t xml:space="preserve"> </w:t>
      </w:r>
    </w:p>
    <w:p w14:paraId="647FF2BD" w14:textId="77777777" w:rsidR="00085279" w:rsidRDefault="00085279">
      <w:pPr>
        <w:ind w:left="-5"/>
      </w:pPr>
    </w:p>
    <w:p w14:paraId="7A2753B4" w14:textId="10C26BDF" w:rsidR="007E0E0C" w:rsidRDefault="00000000">
      <w:pPr>
        <w:ind w:left="-5"/>
      </w:pPr>
      <w:r>
        <w:rPr>
          <w:sz w:val="22"/>
        </w:rPr>
        <w:t xml:space="preserve"> </w:t>
      </w:r>
      <w:r>
        <w:t>Výdej obědů do jídlonosičů probíhá</w:t>
      </w:r>
      <w:r>
        <w:rPr>
          <w:b/>
          <w:u w:val="single" w:color="000000"/>
        </w:rPr>
        <w:t xml:space="preserve"> od 1</w:t>
      </w:r>
      <w:r w:rsidR="00DB0BC9">
        <w:rPr>
          <w:b/>
          <w:u w:val="single" w:color="000000"/>
        </w:rPr>
        <w:t>0</w:t>
      </w:r>
      <w:r>
        <w:rPr>
          <w:b/>
          <w:u w:val="single" w:color="000000"/>
        </w:rPr>
        <w:t>:</w:t>
      </w:r>
      <w:r w:rsidR="000674CF">
        <w:rPr>
          <w:b/>
          <w:u w:val="single" w:color="000000"/>
        </w:rPr>
        <w:t>45</w:t>
      </w:r>
      <w:r>
        <w:rPr>
          <w:b/>
          <w:u w:val="single" w:color="000000"/>
        </w:rPr>
        <w:t xml:space="preserve"> – 1</w:t>
      </w:r>
      <w:r w:rsidR="00DB0BC9">
        <w:rPr>
          <w:b/>
          <w:u w:val="single" w:color="000000"/>
        </w:rPr>
        <w:t>1</w:t>
      </w:r>
      <w:r>
        <w:rPr>
          <w:b/>
          <w:u w:val="single" w:color="000000"/>
        </w:rPr>
        <w:t>:15 hodin.</w:t>
      </w:r>
      <w:r>
        <w:rPr>
          <w:b/>
        </w:rPr>
        <w:t xml:space="preserve">  </w:t>
      </w:r>
    </w:p>
    <w:p w14:paraId="51C325E9" w14:textId="77777777" w:rsidR="007E0E0C" w:rsidRDefault="00000000">
      <w:pPr>
        <w:spacing w:after="0" w:line="259" w:lineRule="auto"/>
        <w:ind w:left="0" w:firstLine="0"/>
      </w:pPr>
      <w:r>
        <w:t xml:space="preserve"> </w:t>
      </w:r>
    </w:p>
    <w:p w14:paraId="46924FDC" w14:textId="77777777" w:rsidR="007E0E0C" w:rsidRDefault="00000000">
      <w:pPr>
        <w:ind w:left="-5"/>
      </w:pPr>
      <w:r>
        <w:lastRenderedPageBreak/>
        <w:t xml:space="preserve">Dobu výdeje je možné přizpůsobit a upravit podle potřeb strávníků z důvodů školních výletů, různých akcí apod.  </w:t>
      </w:r>
    </w:p>
    <w:p w14:paraId="760E7A31" w14:textId="77777777" w:rsidR="007E0E0C" w:rsidRDefault="00000000">
      <w:pPr>
        <w:spacing w:after="15" w:line="259" w:lineRule="auto"/>
        <w:ind w:left="0" w:firstLine="0"/>
      </w:pPr>
      <w:r>
        <w:t xml:space="preserve"> </w:t>
      </w:r>
    </w:p>
    <w:p w14:paraId="2472B0C0" w14:textId="77777777" w:rsidR="007E0E0C" w:rsidRDefault="00000000">
      <w:pPr>
        <w:pStyle w:val="Nadpis1"/>
        <w:ind w:left="-5"/>
      </w:pPr>
      <w:r>
        <w:t>3. Ochrana majetku školy</w:t>
      </w:r>
      <w:r>
        <w:rPr>
          <w:u w:val="none"/>
        </w:rPr>
        <w:t xml:space="preserve">  </w:t>
      </w:r>
    </w:p>
    <w:p w14:paraId="5EF36E78" w14:textId="77777777" w:rsidR="007E0E0C" w:rsidRDefault="00000000">
      <w:pPr>
        <w:spacing w:after="0" w:line="259" w:lineRule="auto"/>
        <w:ind w:left="0" w:firstLine="0"/>
      </w:pPr>
      <w:r>
        <w:t xml:space="preserve"> </w:t>
      </w:r>
    </w:p>
    <w:p w14:paraId="3BE1DEB1" w14:textId="77777777" w:rsidR="007E0E0C" w:rsidRDefault="00000000">
      <w:pPr>
        <w:numPr>
          <w:ilvl w:val="0"/>
          <w:numId w:val="2"/>
        </w:numPr>
        <w:ind w:hanging="237"/>
      </w:pPr>
      <w:r>
        <w:t xml:space="preserve">Žáci používají zařízení školní jídelny pouze za účelem stravování.  </w:t>
      </w:r>
    </w:p>
    <w:p w14:paraId="6328F1C2" w14:textId="77777777" w:rsidR="007E0E0C" w:rsidRDefault="00000000">
      <w:pPr>
        <w:numPr>
          <w:ilvl w:val="0"/>
          <w:numId w:val="2"/>
        </w:numPr>
        <w:ind w:hanging="237"/>
      </w:pPr>
      <w:r>
        <w:t xml:space="preserve">Žáci jsou povinni šetřit zařízení a vybavení jídelny.  </w:t>
      </w:r>
    </w:p>
    <w:p w14:paraId="34CF87ED" w14:textId="77777777" w:rsidR="007E0E0C" w:rsidRDefault="00000000">
      <w:pPr>
        <w:numPr>
          <w:ilvl w:val="0"/>
          <w:numId w:val="2"/>
        </w:numPr>
        <w:ind w:hanging="237"/>
      </w:pPr>
      <w:r>
        <w:t xml:space="preserve">Škodu na majetku školní jídelny, kterou způsobí žák z nedbalosti, je povinen zákonný zástupce žáka uhradit v plné výši.  </w:t>
      </w:r>
    </w:p>
    <w:p w14:paraId="189E70E2" w14:textId="77777777" w:rsidR="007E0E0C" w:rsidRDefault="00000000">
      <w:pPr>
        <w:spacing w:after="15" w:line="259" w:lineRule="auto"/>
        <w:ind w:left="0" w:firstLine="0"/>
      </w:pPr>
      <w:r>
        <w:t xml:space="preserve"> </w:t>
      </w:r>
    </w:p>
    <w:p w14:paraId="115D4327" w14:textId="77777777" w:rsidR="007E0E0C" w:rsidRDefault="00000000">
      <w:pPr>
        <w:pStyle w:val="Nadpis1"/>
        <w:ind w:left="-5"/>
      </w:pPr>
      <w:r>
        <w:t>4. Stravování v době ředitelského volna a nemoci žáka</w:t>
      </w:r>
      <w:r>
        <w:rPr>
          <w:u w:val="none"/>
        </w:rPr>
        <w:t xml:space="preserve">  </w:t>
      </w:r>
    </w:p>
    <w:p w14:paraId="41E5F9B9" w14:textId="77777777" w:rsidR="007E0E0C" w:rsidRDefault="0000000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2EA9FDC8" w14:textId="77777777" w:rsidR="007E0E0C" w:rsidRDefault="00000000" w:rsidP="00D11451">
      <w:pPr>
        <w:ind w:left="-5"/>
        <w:jc w:val="both"/>
      </w:pPr>
      <w:r>
        <w:t xml:space="preserve">V době ředitelského volna a prázdnin škola stravování neposkytuje. </w:t>
      </w:r>
    </w:p>
    <w:p w14:paraId="67686FBA" w14:textId="77777777" w:rsidR="00D11451" w:rsidRDefault="00000000" w:rsidP="00D11451">
      <w:pPr>
        <w:ind w:left="-5"/>
        <w:jc w:val="both"/>
      </w:pPr>
      <w:r>
        <w:t>První den nemoci lze strávníkovi poskytnout jídlo v rámci školního stravování, a to</w:t>
      </w:r>
    </w:p>
    <w:p w14:paraId="4A79B7C0" w14:textId="29C2EAE0" w:rsidR="007E0E0C" w:rsidRDefault="00000000" w:rsidP="00D11451">
      <w:pPr>
        <w:jc w:val="both"/>
      </w:pPr>
      <w:r>
        <w:t xml:space="preserve"> </w:t>
      </w:r>
      <w:r w:rsidR="00D11451">
        <w:t xml:space="preserve">z </w:t>
      </w:r>
      <w:r>
        <w:t xml:space="preserve">důvodného předpokladu, že si </w:t>
      </w:r>
      <w:proofErr w:type="gramStart"/>
      <w:r>
        <w:t>strávník - přihlášený</w:t>
      </w:r>
      <w:proofErr w:type="gramEnd"/>
      <w:r>
        <w:t xml:space="preserve"> ke stravování ve školní jídelně - předem nemůže stravu odhlásit (§ 4 odst. 9 vyhlášky č. 107/2005 Sb.).  </w:t>
      </w:r>
    </w:p>
    <w:p w14:paraId="3A8B0F47" w14:textId="5A4E2DA4" w:rsidR="007E0E0C" w:rsidRDefault="00000000" w:rsidP="00D11451">
      <w:pPr>
        <w:ind w:left="-5"/>
        <w:jc w:val="both"/>
      </w:pPr>
      <w:r>
        <w:t xml:space="preserve">Ostatní dny musí být strávník odhlášen. Pokud si strávník v době nemoci neodhlásí oběd, bude mu řádně vyúčtován. Dodatečné odhlášky nejsou možné. </w:t>
      </w:r>
    </w:p>
    <w:p w14:paraId="0439C167" w14:textId="36BD3135" w:rsidR="00D151EB" w:rsidRDefault="00D151EB" w:rsidP="00D11451">
      <w:pPr>
        <w:ind w:left="-5"/>
        <w:jc w:val="both"/>
      </w:pPr>
    </w:p>
    <w:p w14:paraId="13159F37" w14:textId="77777777" w:rsidR="00D151EB" w:rsidRDefault="00D151EB" w:rsidP="00D11451">
      <w:pPr>
        <w:ind w:left="-5"/>
        <w:jc w:val="both"/>
      </w:pPr>
    </w:p>
    <w:p w14:paraId="03D5D80F" w14:textId="77777777" w:rsidR="007E0E0C" w:rsidRDefault="00000000">
      <w:pPr>
        <w:spacing w:after="38" w:line="259" w:lineRule="auto"/>
        <w:ind w:left="0" w:firstLine="0"/>
      </w:pPr>
      <w:r>
        <w:rPr>
          <w:sz w:val="22"/>
        </w:rPr>
        <w:t xml:space="preserve"> </w:t>
      </w:r>
    </w:p>
    <w:p w14:paraId="3DCE72F1" w14:textId="77777777" w:rsidR="007E0E0C" w:rsidRDefault="00000000">
      <w:pPr>
        <w:pStyle w:val="Nadpis1"/>
        <w:ind w:left="-5"/>
      </w:pPr>
      <w:r>
        <w:t>D. Jídelní lístek</w:t>
      </w:r>
      <w:r>
        <w:rPr>
          <w:u w:val="none"/>
        </w:rPr>
        <w:t xml:space="preserve">  </w:t>
      </w:r>
    </w:p>
    <w:p w14:paraId="341C69EF" w14:textId="77777777" w:rsidR="007E0E0C" w:rsidRDefault="00000000">
      <w:pPr>
        <w:spacing w:after="0" w:line="259" w:lineRule="auto"/>
        <w:ind w:left="0" w:firstLine="0"/>
      </w:pPr>
      <w:r>
        <w:t xml:space="preserve"> </w:t>
      </w:r>
    </w:p>
    <w:p w14:paraId="4118BC42" w14:textId="4DB14AD5" w:rsidR="007E0E0C" w:rsidRDefault="00000000" w:rsidP="00D11451">
      <w:pPr>
        <w:ind w:left="-5" w:right="299"/>
        <w:jc w:val="both"/>
      </w:pPr>
      <w:r>
        <w:t xml:space="preserve">Jídelní lístek pro ZŠ sestavuje </w:t>
      </w:r>
      <w:r w:rsidR="00E066CC">
        <w:t>vedoucí školní jídelny</w:t>
      </w:r>
      <w:r>
        <w:t xml:space="preserve"> ve spolupráci s</w:t>
      </w:r>
      <w:r w:rsidR="00E066CC">
        <w:t> hlavní kuchařkou</w:t>
      </w:r>
      <w:r w:rsidR="000674CF">
        <w:t xml:space="preserve"> a vedením školy.</w:t>
      </w:r>
      <w:r>
        <w:t xml:space="preserve"> Při sestavování jídelního lístku se postupuje podle závazných pravidel a podle zásad racionální výživy. Důraz je kladen na plnění spotřebního koše,</w:t>
      </w:r>
      <w:r w:rsidR="002328DD">
        <w:t xml:space="preserve"> který musí být dodržován a plněn,</w:t>
      </w:r>
      <w:r>
        <w:t xml:space="preserve"> dostatek ovoce, čerstvé zeleniny, luštěnin, ryb a mléčných výrobků. Při přípravě jídel se střídají technologické postupy. Jídelníček je umístěn na stránkách školy a v prostoru školní jídelny.</w:t>
      </w:r>
      <w:r w:rsidR="00155CC6">
        <w:t xml:space="preserve"> Cizím strávníkům a seniorům je v případě potřeby poskytován v tištěné formě.</w:t>
      </w:r>
      <w:r>
        <w:t xml:space="preserve"> </w:t>
      </w:r>
    </w:p>
    <w:p w14:paraId="581FE2F9" w14:textId="770C4642" w:rsidR="007E0E0C" w:rsidRDefault="00000000" w:rsidP="00180145">
      <w:pPr>
        <w:spacing w:after="15" w:line="259" w:lineRule="auto"/>
        <w:ind w:left="0" w:firstLine="0"/>
      </w:pPr>
      <w:r>
        <w:t xml:space="preserve">  </w:t>
      </w:r>
    </w:p>
    <w:p w14:paraId="5A534844" w14:textId="77777777" w:rsidR="007E0E0C" w:rsidRDefault="00000000">
      <w:pPr>
        <w:spacing w:after="15" w:line="259" w:lineRule="auto"/>
        <w:ind w:left="0" w:firstLine="0"/>
      </w:pPr>
      <w:r>
        <w:t xml:space="preserve"> </w:t>
      </w:r>
    </w:p>
    <w:p w14:paraId="4808426D" w14:textId="77777777" w:rsidR="007E0E0C" w:rsidRDefault="00000000">
      <w:pPr>
        <w:pStyle w:val="Nadpis1"/>
        <w:ind w:left="-5"/>
      </w:pPr>
      <w:r>
        <w:t>Závěrečná ustanovení</w:t>
      </w:r>
      <w:r>
        <w:rPr>
          <w:u w:val="none"/>
        </w:rPr>
        <w:t xml:space="preserve">  </w:t>
      </w:r>
    </w:p>
    <w:p w14:paraId="7FE934BF" w14:textId="77777777" w:rsidR="007E0E0C" w:rsidRDefault="0000000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D963B61" w14:textId="2576A53D" w:rsidR="007E0E0C" w:rsidRDefault="00000000" w:rsidP="00D11451">
      <w:pPr>
        <w:ind w:left="-5" w:right="1514"/>
        <w:jc w:val="both"/>
      </w:pPr>
      <w:r>
        <w:t xml:space="preserve">Platnost vnitřního řádu školní jídelny začíná s účinností od </w:t>
      </w:r>
      <w:r w:rsidR="001F47ED">
        <w:t>1.9.2021</w:t>
      </w:r>
      <w:r>
        <w:t>.  Vnitřní řád je průběžně aktualizován</w:t>
      </w:r>
      <w:r w:rsidR="00A3118B">
        <w:t xml:space="preserve">-poslední aktualizace </w:t>
      </w:r>
      <w:r w:rsidR="008F667B">
        <w:t>1.</w:t>
      </w:r>
      <w:r w:rsidR="009E1A70">
        <w:t>8</w:t>
      </w:r>
      <w:r w:rsidR="00F24312">
        <w:t>.202</w:t>
      </w:r>
      <w:r w:rsidR="009E1A70">
        <w:t>4</w:t>
      </w:r>
      <w:r w:rsidR="00F24312">
        <w:t>.</w:t>
      </w:r>
      <w:r>
        <w:t xml:space="preserve">  </w:t>
      </w:r>
    </w:p>
    <w:p w14:paraId="5770B946" w14:textId="77777777" w:rsidR="007E0E0C" w:rsidRDefault="00000000">
      <w:pPr>
        <w:spacing w:after="0" w:line="259" w:lineRule="auto"/>
        <w:ind w:left="0" w:firstLine="0"/>
      </w:pPr>
      <w:r>
        <w:t xml:space="preserve"> </w:t>
      </w:r>
    </w:p>
    <w:p w14:paraId="1A80A5BF" w14:textId="2C8E9859" w:rsidR="007E0E0C" w:rsidRDefault="00000000">
      <w:pPr>
        <w:ind w:left="-5"/>
      </w:pPr>
      <w:r>
        <w:rPr>
          <w:b/>
        </w:rPr>
        <w:t>Vypracovala:</w:t>
      </w:r>
      <w:r>
        <w:t xml:space="preserve"> </w:t>
      </w:r>
      <w:r w:rsidR="0024486F">
        <w:t>Miluše Škrabková</w:t>
      </w:r>
      <w:r>
        <w:t xml:space="preserve">, vedoucí školní jídelny  </w:t>
      </w:r>
    </w:p>
    <w:p w14:paraId="027F65E4" w14:textId="48A43CD8" w:rsidR="007E0E0C" w:rsidRDefault="00000000">
      <w:pPr>
        <w:spacing w:after="0" w:line="259" w:lineRule="auto"/>
        <w:ind w:left="0" w:firstLine="0"/>
      </w:pPr>
      <w:r>
        <w:t xml:space="preserve"> </w:t>
      </w:r>
    </w:p>
    <w:p w14:paraId="6C749F7D" w14:textId="77777777" w:rsidR="007E0E0C" w:rsidRDefault="00000000">
      <w:pPr>
        <w:spacing w:after="0" w:line="259" w:lineRule="auto"/>
        <w:ind w:left="0" w:firstLine="0"/>
      </w:pPr>
      <w:r>
        <w:t xml:space="preserve"> </w:t>
      </w:r>
    </w:p>
    <w:p w14:paraId="5C88A349" w14:textId="77B47976" w:rsidR="00180145" w:rsidRDefault="00000000">
      <w:pPr>
        <w:tabs>
          <w:tab w:val="center" w:pos="2833"/>
          <w:tab w:val="center" w:pos="3541"/>
          <w:tab w:val="center" w:pos="4249"/>
          <w:tab w:val="center" w:pos="4957"/>
          <w:tab w:val="center" w:pos="6370"/>
        </w:tabs>
        <w:ind w:left="-15" w:firstLine="0"/>
      </w:pPr>
      <w:r>
        <w:t xml:space="preserve">Ve </w:t>
      </w:r>
      <w:r w:rsidR="0024486F">
        <w:t xml:space="preserve">Zbraslavicích </w:t>
      </w:r>
      <w:r>
        <w:t>dne 1.</w:t>
      </w:r>
      <w:r w:rsidR="00D410D7">
        <w:t>8</w:t>
      </w:r>
      <w:r>
        <w:t>. 202</w:t>
      </w:r>
      <w:r w:rsidR="00D410D7">
        <w:t>4</w:t>
      </w:r>
      <w:r>
        <w:t xml:space="preserve"> </w:t>
      </w:r>
    </w:p>
    <w:p w14:paraId="51177012" w14:textId="33F86D5F" w:rsidR="007E0E0C" w:rsidRDefault="00000000">
      <w:pPr>
        <w:tabs>
          <w:tab w:val="center" w:pos="2833"/>
          <w:tab w:val="center" w:pos="3541"/>
          <w:tab w:val="center" w:pos="4249"/>
          <w:tab w:val="center" w:pos="4957"/>
          <w:tab w:val="center" w:pos="6370"/>
        </w:tabs>
        <w:ind w:left="-15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B3349DE" w14:textId="303CC1AC" w:rsidR="007E0E0C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66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Mgr. </w:t>
      </w:r>
      <w:r w:rsidR="00D410D7">
        <w:t>Martina Peroutková, MBA</w:t>
      </w:r>
      <w:r>
        <w:t xml:space="preserve"> </w:t>
      </w:r>
    </w:p>
    <w:p w14:paraId="49A58FA2" w14:textId="057ADF42" w:rsidR="007E0E0C" w:rsidRDefault="00000000">
      <w:pPr>
        <w:spacing w:after="0" w:line="259" w:lineRule="auto"/>
        <w:ind w:left="0" w:firstLine="0"/>
      </w:pPr>
      <w:r>
        <w:lastRenderedPageBreak/>
        <w:t xml:space="preserve"> </w:t>
      </w:r>
      <w:r w:rsidR="00180145">
        <w:tab/>
      </w:r>
      <w:r w:rsidR="00180145">
        <w:tab/>
      </w:r>
      <w:r w:rsidR="00180145">
        <w:tab/>
      </w:r>
      <w:r w:rsidR="00180145">
        <w:tab/>
      </w:r>
      <w:r w:rsidR="00180145">
        <w:tab/>
      </w:r>
      <w:r w:rsidR="00180145">
        <w:tab/>
      </w:r>
      <w:r w:rsidR="00180145">
        <w:tab/>
      </w:r>
      <w:r w:rsidR="00180145">
        <w:tab/>
        <w:t xml:space="preserve">      ředitelka školy</w:t>
      </w:r>
    </w:p>
    <w:p w14:paraId="6F84065A" w14:textId="77777777" w:rsidR="007E0E0C" w:rsidRDefault="00000000">
      <w:pPr>
        <w:spacing w:after="0" w:line="259" w:lineRule="auto"/>
        <w:ind w:left="0" w:firstLine="0"/>
      </w:pPr>
      <w:r>
        <w:t xml:space="preserve"> </w:t>
      </w:r>
    </w:p>
    <w:p w14:paraId="36F495FE" w14:textId="77777777" w:rsidR="007E0E0C" w:rsidRDefault="00000000">
      <w:pPr>
        <w:spacing w:after="0" w:line="259" w:lineRule="auto"/>
        <w:ind w:left="0" w:firstLine="0"/>
      </w:pPr>
      <w:r>
        <w:t xml:space="preserve"> </w:t>
      </w:r>
    </w:p>
    <w:sectPr w:rsidR="007E0E0C">
      <w:footerReference w:type="default" r:id="rId9"/>
      <w:pgSz w:w="11906" w:h="16838"/>
      <w:pgMar w:top="1464" w:right="1427" w:bottom="143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71A97" w14:textId="77777777" w:rsidR="00165227" w:rsidRDefault="00165227" w:rsidP="00DD7EB6">
      <w:pPr>
        <w:spacing w:after="0" w:line="240" w:lineRule="auto"/>
      </w:pPr>
      <w:r>
        <w:separator/>
      </w:r>
    </w:p>
  </w:endnote>
  <w:endnote w:type="continuationSeparator" w:id="0">
    <w:p w14:paraId="6CEE61C3" w14:textId="77777777" w:rsidR="00165227" w:rsidRDefault="00165227" w:rsidP="00DD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79145" w14:textId="3B5C34C4" w:rsidR="00C53E86" w:rsidRDefault="00C53E8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PAGE   \* MERGEFORMAT</w:instrText>
    </w:r>
    <w:r>
      <w:rPr>
        <w:color w:val="323E4F" w:themeColor="text2" w:themeShade="BF"/>
        <w:szCs w:val="24"/>
      </w:rPr>
      <w:fldChar w:fldCharType="separate"/>
    </w:r>
    <w:r>
      <w:rPr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 w:rsidR="00E44AF4">
      <w:rPr>
        <w:color w:val="323E4F" w:themeColor="text2" w:themeShade="BF"/>
        <w:szCs w:val="24"/>
      </w:rPr>
      <w:t>4</w:t>
    </w:r>
  </w:p>
  <w:p w14:paraId="6C50DC9A" w14:textId="51424C1F" w:rsidR="00DD7EB6" w:rsidRDefault="00DD7E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28B24" w14:textId="77777777" w:rsidR="00165227" w:rsidRDefault="00165227" w:rsidP="00DD7EB6">
      <w:pPr>
        <w:spacing w:after="0" w:line="240" w:lineRule="auto"/>
      </w:pPr>
      <w:r>
        <w:separator/>
      </w:r>
    </w:p>
  </w:footnote>
  <w:footnote w:type="continuationSeparator" w:id="0">
    <w:p w14:paraId="102953D7" w14:textId="77777777" w:rsidR="00165227" w:rsidRDefault="00165227" w:rsidP="00DD7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35B"/>
    <w:multiLevelType w:val="hybridMultilevel"/>
    <w:tmpl w:val="0C626A42"/>
    <w:lvl w:ilvl="0" w:tplc="FFA617DC">
      <w:start w:val="3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A93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437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E37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CEE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40C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846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266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2A2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0070E1"/>
    <w:multiLevelType w:val="multilevel"/>
    <w:tmpl w:val="70CA69B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6A1B5544"/>
    <w:multiLevelType w:val="hybridMultilevel"/>
    <w:tmpl w:val="B87278DA"/>
    <w:lvl w:ilvl="0" w:tplc="B49AE630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5823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4AE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3ACF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301A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43F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04B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28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82D0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7185588">
    <w:abstractNumId w:val="0"/>
  </w:num>
  <w:num w:numId="2" w16cid:durableId="137502393">
    <w:abstractNumId w:val="2"/>
  </w:num>
  <w:num w:numId="3" w16cid:durableId="148157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E0C"/>
    <w:rsid w:val="000231E0"/>
    <w:rsid w:val="000674CF"/>
    <w:rsid w:val="00085279"/>
    <w:rsid w:val="00146FB1"/>
    <w:rsid w:val="00155CC6"/>
    <w:rsid w:val="00165227"/>
    <w:rsid w:val="00180145"/>
    <w:rsid w:val="001C3CB3"/>
    <w:rsid w:val="001E1A0E"/>
    <w:rsid w:val="001F47ED"/>
    <w:rsid w:val="00203F3B"/>
    <w:rsid w:val="002328DD"/>
    <w:rsid w:val="0024486F"/>
    <w:rsid w:val="0024645C"/>
    <w:rsid w:val="00274CB2"/>
    <w:rsid w:val="002837FB"/>
    <w:rsid w:val="002B0299"/>
    <w:rsid w:val="002B66BD"/>
    <w:rsid w:val="002E0809"/>
    <w:rsid w:val="002F6E0D"/>
    <w:rsid w:val="00377111"/>
    <w:rsid w:val="00377D22"/>
    <w:rsid w:val="003A6601"/>
    <w:rsid w:val="00416043"/>
    <w:rsid w:val="004238E4"/>
    <w:rsid w:val="004412B4"/>
    <w:rsid w:val="00444032"/>
    <w:rsid w:val="004A2770"/>
    <w:rsid w:val="004B6A08"/>
    <w:rsid w:val="004D4C29"/>
    <w:rsid w:val="005844B8"/>
    <w:rsid w:val="00596BF4"/>
    <w:rsid w:val="00607C46"/>
    <w:rsid w:val="006A2C5E"/>
    <w:rsid w:val="006D473A"/>
    <w:rsid w:val="00700300"/>
    <w:rsid w:val="00705EF4"/>
    <w:rsid w:val="0071262F"/>
    <w:rsid w:val="007A3C58"/>
    <w:rsid w:val="007E0E0C"/>
    <w:rsid w:val="00846F8D"/>
    <w:rsid w:val="00886065"/>
    <w:rsid w:val="00895851"/>
    <w:rsid w:val="008F667B"/>
    <w:rsid w:val="009E1A70"/>
    <w:rsid w:val="00A3118B"/>
    <w:rsid w:val="00A31E97"/>
    <w:rsid w:val="00A455CD"/>
    <w:rsid w:val="00A921A6"/>
    <w:rsid w:val="00AA4F4E"/>
    <w:rsid w:val="00B37415"/>
    <w:rsid w:val="00BB04CC"/>
    <w:rsid w:val="00C17A7E"/>
    <w:rsid w:val="00C24E99"/>
    <w:rsid w:val="00C41F9D"/>
    <w:rsid w:val="00C53E86"/>
    <w:rsid w:val="00C7173F"/>
    <w:rsid w:val="00C743E6"/>
    <w:rsid w:val="00D11451"/>
    <w:rsid w:val="00D151EB"/>
    <w:rsid w:val="00D410D7"/>
    <w:rsid w:val="00D414C6"/>
    <w:rsid w:val="00D65A81"/>
    <w:rsid w:val="00DB0BC9"/>
    <w:rsid w:val="00DD7EB6"/>
    <w:rsid w:val="00E066CC"/>
    <w:rsid w:val="00E44900"/>
    <w:rsid w:val="00E44AF4"/>
    <w:rsid w:val="00E52ADC"/>
    <w:rsid w:val="00F24312"/>
    <w:rsid w:val="00F2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ED986"/>
  <w15:docId w15:val="{377F48B9-9F4A-4AC1-94C0-7CD68ACA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2" w:line="249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Zhlav">
    <w:name w:val="header"/>
    <w:basedOn w:val="Normln"/>
    <w:link w:val="ZhlavChar"/>
    <w:uiPriority w:val="99"/>
    <w:unhideWhenUsed/>
    <w:rsid w:val="00DD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EB6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DD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EB6"/>
    <w:rPr>
      <w:rFonts w:ascii="Calibri" w:eastAsia="Calibri" w:hAnsi="Calibri" w:cs="Calibri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2B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D984E-91E5-4D8F-B518-E42C4BE8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1073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datinska</dc:creator>
  <cp:keywords/>
  <cp:lastModifiedBy>Miluše Škrabková</cp:lastModifiedBy>
  <cp:revision>2</cp:revision>
  <cp:lastPrinted>2023-09-04T08:38:00Z</cp:lastPrinted>
  <dcterms:created xsi:type="dcterms:W3CDTF">2024-08-09T06:55:00Z</dcterms:created>
  <dcterms:modified xsi:type="dcterms:W3CDTF">2024-08-09T06:55:00Z</dcterms:modified>
</cp:coreProperties>
</file>