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21725" w14:textId="49237DA5" w:rsidR="00C15923" w:rsidRPr="00C15923" w:rsidRDefault="00C15923" w:rsidP="00C15923">
      <w:pPr>
        <w:jc w:val="center"/>
        <w:rPr>
          <w:b/>
          <w:bCs/>
          <w:sz w:val="32"/>
          <w:szCs w:val="32"/>
        </w:rPr>
      </w:pPr>
      <w:r w:rsidRPr="00C15923">
        <w:rPr>
          <w:b/>
          <w:bCs/>
          <w:sz w:val="32"/>
          <w:szCs w:val="32"/>
        </w:rPr>
        <w:t>Program školního poradenského pracoviště</w:t>
      </w:r>
    </w:p>
    <w:p w14:paraId="672A6659" w14:textId="7E9AD156" w:rsidR="00DB2506" w:rsidRPr="00C15923" w:rsidRDefault="006334CC" w:rsidP="00C15923">
      <w:pPr>
        <w:jc w:val="center"/>
        <w:rPr>
          <w:b/>
          <w:bCs/>
          <w:sz w:val="32"/>
          <w:szCs w:val="32"/>
        </w:rPr>
      </w:pPr>
      <w:r w:rsidRPr="00C15923">
        <w:rPr>
          <w:b/>
          <w:bCs/>
          <w:sz w:val="32"/>
          <w:szCs w:val="32"/>
        </w:rPr>
        <w:t xml:space="preserve">Příloha </w:t>
      </w:r>
      <w:r w:rsidR="004620C2">
        <w:rPr>
          <w:b/>
          <w:bCs/>
          <w:sz w:val="32"/>
          <w:szCs w:val="32"/>
        </w:rPr>
        <w:t>B</w:t>
      </w:r>
    </w:p>
    <w:p w14:paraId="1CB4CAD9" w14:textId="77C24DA0" w:rsidR="00076035" w:rsidRPr="00E46850" w:rsidRDefault="00076035" w:rsidP="006334CC">
      <w:pPr>
        <w:pStyle w:val="Nadpis1"/>
        <w:ind w:left="360"/>
        <w:jc w:val="center"/>
      </w:pPr>
      <w:bookmarkStart w:id="0" w:name="_Toc473382943"/>
      <w:r>
        <w:t xml:space="preserve">Plán </w:t>
      </w:r>
      <w:bookmarkEnd w:id="0"/>
      <w:r w:rsidR="004620C2">
        <w:t>metodika prevence</w:t>
      </w:r>
      <w:r w:rsidR="00DE53C1">
        <w:t xml:space="preserve"> na školní rok 202</w:t>
      </w:r>
      <w:r w:rsidR="00DB17F6">
        <w:t>4/2025</w:t>
      </w:r>
    </w:p>
    <w:p w14:paraId="1213EBE3" w14:textId="75BDEE84" w:rsidR="00076035" w:rsidRPr="000558BB" w:rsidRDefault="000558BB" w:rsidP="000558BB">
      <w:pPr>
        <w:pStyle w:val="Odstavecseseznamem"/>
        <w:numPr>
          <w:ilvl w:val="0"/>
          <w:numId w:val="88"/>
        </w:numPr>
        <w:rPr>
          <w:rFonts w:cstheme="minorHAnsi"/>
          <w:b/>
          <w:bCs/>
          <w:sz w:val="24"/>
          <w:szCs w:val="24"/>
        </w:rPr>
      </w:pPr>
      <w:r w:rsidRPr="000558BB">
        <w:rPr>
          <w:rFonts w:cstheme="minorHAnsi"/>
          <w:b/>
          <w:bCs/>
          <w:sz w:val="24"/>
          <w:szCs w:val="24"/>
        </w:rPr>
        <w:t>pololetí</w:t>
      </w:r>
    </w:p>
    <w:p w14:paraId="56AEBFAE" w14:textId="0E24C8B7" w:rsidR="00AA65F3" w:rsidRPr="00AA65F3" w:rsidRDefault="00AA65F3" w:rsidP="00AA65F3">
      <w:pPr>
        <w:pStyle w:val="Odstavecseseznamem"/>
        <w:numPr>
          <w:ilvl w:val="0"/>
          <w:numId w:val="91"/>
        </w:numPr>
        <w:spacing w:after="160" w:line="259" w:lineRule="auto"/>
        <w:rPr>
          <w:sz w:val="24"/>
          <w:szCs w:val="24"/>
        </w:rPr>
      </w:pPr>
      <w:r w:rsidRPr="00AA65F3">
        <w:rPr>
          <w:sz w:val="24"/>
          <w:szCs w:val="24"/>
        </w:rPr>
        <w:t>dotazníkové šetření mezi třídními učiteli zaměřené na rizikové chování (dále RCH) jejich žáků pro správné nastavení preventivního programu</w:t>
      </w:r>
      <w:r w:rsidR="00FF69BC">
        <w:rPr>
          <w:sz w:val="24"/>
          <w:szCs w:val="24"/>
        </w:rPr>
        <w:t xml:space="preserve"> (září)</w:t>
      </w:r>
    </w:p>
    <w:p w14:paraId="08FC5B85" w14:textId="3ED4E815" w:rsidR="00AA65F3" w:rsidRDefault="00AA65F3" w:rsidP="00E35703">
      <w:pPr>
        <w:pStyle w:val="Odstavecseseznamem"/>
        <w:numPr>
          <w:ilvl w:val="0"/>
          <w:numId w:val="91"/>
        </w:numPr>
        <w:spacing w:line="259" w:lineRule="auto"/>
        <w:rPr>
          <w:sz w:val="24"/>
          <w:szCs w:val="24"/>
        </w:rPr>
      </w:pPr>
      <w:r w:rsidRPr="00AA65F3">
        <w:rPr>
          <w:sz w:val="24"/>
          <w:szCs w:val="24"/>
        </w:rPr>
        <w:t>tvorba a realizace preventivního programu školy</w:t>
      </w:r>
      <w:r w:rsidR="00FF69BC">
        <w:rPr>
          <w:sz w:val="24"/>
          <w:szCs w:val="24"/>
        </w:rPr>
        <w:t xml:space="preserve"> </w:t>
      </w:r>
      <w:r w:rsidR="00E2364F">
        <w:rPr>
          <w:sz w:val="24"/>
          <w:szCs w:val="24"/>
        </w:rPr>
        <w:t>(září)</w:t>
      </w:r>
    </w:p>
    <w:p w14:paraId="7E223E44" w14:textId="48337B7A" w:rsidR="00A94BB6" w:rsidRDefault="00A94BB6" w:rsidP="00E35703">
      <w:pPr>
        <w:pStyle w:val="Odstavecseseznamem"/>
        <w:numPr>
          <w:ilvl w:val="0"/>
          <w:numId w:val="9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vyhodnocení preventivního programu za loňský školní rok v programu SEPA</w:t>
      </w:r>
    </w:p>
    <w:p w14:paraId="20BCDC34" w14:textId="03D080CF" w:rsidR="00FB224C" w:rsidRDefault="00902AC4" w:rsidP="00E35703">
      <w:pPr>
        <w:pStyle w:val="Odstavecseseznamem"/>
        <w:numPr>
          <w:ilvl w:val="0"/>
          <w:numId w:val="9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spolupráce s VP, školní psycholožkou a speciální pedagožkou</w:t>
      </w:r>
    </w:p>
    <w:p w14:paraId="6DB8E710" w14:textId="69F8EEE7" w:rsidR="00E2364F" w:rsidRDefault="00E2364F" w:rsidP="00E35703">
      <w:pPr>
        <w:pStyle w:val="Odstavecseseznamem"/>
        <w:numPr>
          <w:ilvl w:val="0"/>
          <w:numId w:val="9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pravidelné porady ŠPP 2× měsíčně</w:t>
      </w:r>
    </w:p>
    <w:p w14:paraId="3A7F8125" w14:textId="7060E84A" w:rsidR="00A94BB6" w:rsidRDefault="00A94BB6" w:rsidP="00E35703">
      <w:pPr>
        <w:pStyle w:val="Odstavecseseznamem"/>
        <w:numPr>
          <w:ilvl w:val="0"/>
          <w:numId w:val="9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dále dle aktuálních požadavků třídních učitelů</w:t>
      </w:r>
    </w:p>
    <w:p w14:paraId="626E0535" w14:textId="7913D95A" w:rsidR="00A94BB6" w:rsidRDefault="00A94BB6" w:rsidP="00E35703">
      <w:pPr>
        <w:pStyle w:val="Odstavecseseznamem"/>
        <w:numPr>
          <w:ilvl w:val="0"/>
          <w:numId w:val="9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organizační zajištění programů primární prevence</w:t>
      </w:r>
    </w:p>
    <w:p w14:paraId="2250703A" w14:textId="09F29D93" w:rsidR="00FE0082" w:rsidRPr="00AA65F3" w:rsidRDefault="00FE0082" w:rsidP="00E35703">
      <w:pPr>
        <w:pStyle w:val="Odstavecseseznamem"/>
        <w:numPr>
          <w:ilvl w:val="0"/>
          <w:numId w:val="9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podpora </w:t>
      </w:r>
      <w:proofErr w:type="spellStart"/>
      <w:r>
        <w:rPr>
          <w:sz w:val="24"/>
          <w:szCs w:val="24"/>
        </w:rPr>
        <w:t>wellbeingu</w:t>
      </w:r>
      <w:proofErr w:type="spellEnd"/>
      <w:r>
        <w:rPr>
          <w:sz w:val="24"/>
          <w:szCs w:val="24"/>
        </w:rPr>
        <w:t xml:space="preserve"> učitelů</w:t>
      </w:r>
    </w:p>
    <w:p w14:paraId="60415694" w14:textId="77777777" w:rsidR="00CC1AA1" w:rsidRDefault="00CC1AA1" w:rsidP="00CC1AA1">
      <w:pPr>
        <w:pStyle w:val="Odstavecseseznamem"/>
        <w:rPr>
          <w:rFonts w:cstheme="minorHAnsi"/>
          <w:b/>
          <w:bCs/>
          <w:sz w:val="24"/>
          <w:szCs w:val="24"/>
        </w:rPr>
      </w:pPr>
    </w:p>
    <w:p w14:paraId="245527D7" w14:textId="62F15B1D" w:rsidR="0089323A" w:rsidRPr="0089323A" w:rsidRDefault="0089323A" w:rsidP="0089323A">
      <w:pPr>
        <w:pStyle w:val="Odstavecseseznamem"/>
        <w:numPr>
          <w:ilvl w:val="0"/>
          <w:numId w:val="88"/>
        </w:numPr>
        <w:rPr>
          <w:rFonts w:cstheme="minorHAnsi"/>
          <w:b/>
          <w:bCs/>
          <w:sz w:val="24"/>
          <w:szCs w:val="24"/>
        </w:rPr>
      </w:pPr>
      <w:r w:rsidRPr="0089323A">
        <w:rPr>
          <w:rFonts w:cstheme="minorHAnsi"/>
          <w:b/>
          <w:bCs/>
          <w:sz w:val="24"/>
          <w:szCs w:val="24"/>
        </w:rPr>
        <w:t>pololetí</w:t>
      </w:r>
    </w:p>
    <w:p w14:paraId="7C289F24" w14:textId="4CDA385C" w:rsidR="00790017" w:rsidRDefault="00A94BB6" w:rsidP="00790017">
      <w:pPr>
        <w:pStyle w:val="Odstavecseseznamem"/>
        <w:numPr>
          <w:ilvl w:val="0"/>
          <w:numId w:val="9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dle potřeby </w:t>
      </w:r>
      <w:r w:rsidR="00790017" w:rsidRPr="00790017">
        <w:rPr>
          <w:sz w:val="24"/>
          <w:szCs w:val="24"/>
        </w:rPr>
        <w:t>náslechy v hodinách zaměřením na práci se žáky ohrožené RCH a školním neúspěchem</w:t>
      </w:r>
      <w:r w:rsidR="007A01A2">
        <w:rPr>
          <w:sz w:val="24"/>
          <w:szCs w:val="24"/>
        </w:rPr>
        <w:t xml:space="preserve"> (březen–květen)</w:t>
      </w:r>
    </w:p>
    <w:p w14:paraId="243F1885" w14:textId="17913B13" w:rsidR="00A94BB6" w:rsidRDefault="00A94BB6" w:rsidP="00790017">
      <w:pPr>
        <w:pStyle w:val="Odstavecseseznamem"/>
        <w:numPr>
          <w:ilvl w:val="0"/>
          <w:numId w:val="9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organizační zajištění programů primární prevence</w:t>
      </w:r>
    </w:p>
    <w:p w14:paraId="60CF622A" w14:textId="77777777" w:rsidR="00BB75B9" w:rsidRDefault="00BB75B9" w:rsidP="00BB75B9">
      <w:pPr>
        <w:pStyle w:val="Odstavecseseznamem"/>
        <w:numPr>
          <w:ilvl w:val="0"/>
          <w:numId w:val="94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pravidelné porady ŠPP 2× měsíčně</w:t>
      </w:r>
    </w:p>
    <w:p w14:paraId="602D7A01" w14:textId="77777777" w:rsidR="00BB75B9" w:rsidRDefault="00BB75B9" w:rsidP="00BB75B9">
      <w:pPr>
        <w:pStyle w:val="Odstavecseseznamem"/>
        <w:numPr>
          <w:ilvl w:val="0"/>
          <w:numId w:val="94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spolupráce s VP, školní psycholožkou a speciální pedagožkou</w:t>
      </w:r>
    </w:p>
    <w:p w14:paraId="6D802242" w14:textId="77777777" w:rsidR="00BB75B9" w:rsidRDefault="00BB75B9" w:rsidP="00BB75B9">
      <w:pPr>
        <w:pStyle w:val="Odstavecseseznamem"/>
        <w:numPr>
          <w:ilvl w:val="0"/>
          <w:numId w:val="94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dále dle aktuálních požadavků třídních učitelů</w:t>
      </w:r>
    </w:p>
    <w:p w14:paraId="31BDFA06" w14:textId="77777777" w:rsidR="00BB75B9" w:rsidRDefault="00BB75B9" w:rsidP="00BB75B9">
      <w:pPr>
        <w:pStyle w:val="Odstavecseseznamem"/>
        <w:numPr>
          <w:ilvl w:val="0"/>
          <w:numId w:val="94"/>
        </w:numPr>
        <w:spacing w:line="259" w:lineRule="auto"/>
        <w:rPr>
          <w:sz w:val="24"/>
          <w:szCs w:val="24"/>
        </w:rPr>
      </w:pPr>
    </w:p>
    <w:p w14:paraId="1E83F1D7" w14:textId="6DB7113F" w:rsidR="00E35703" w:rsidRPr="00E35703" w:rsidRDefault="00E35703" w:rsidP="00E3570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35703">
        <w:rPr>
          <w:sz w:val="24"/>
          <w:szCs w:val="24"/>
        </w:rPr>
        <w:t xml:space="preserve">  </w:t>
      </w:r>
      <w:r w:rsidRPr="00E35703">
        <w:rPr>
          <w:b/>
          <w:bCs/>
          <w:sz w:val="24"/>
          <w:szCs w:val="24"/>
        </w:rPr>
        <w:t>průběžně:</w:t>
      </w:r>
    </w:p>
    <w:p w14:paraId="46E1932E" w14:textId="47E8EEA7" w:rsidR="00E35703" w:rsidRPr="00E35703" w:rsidRDefault="00E35703" w:rsidP="00E35703">
      <w:pPr>
        <w:pStyle w:val="Odstavecseseznamem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E35703">
        <w:rPr>
          <w:sz w:val="24"/>
          <w:szCs w:val="24"/>
        </w:rPr>
        <w:t>koordinace realizace preventivních aktivit školy</w:t>
      </w:r>
      <w:r w:rsidR="00C32170">
        <w:rPr>
          <w:sz w:val="24"/>
          <w:szCs w:val="24"/>
        </w:rPr>
        <w:t xml:space="preserve"> a jejich evaluace</w:t>
      </w:r>
    </w:p>
    <w:p w14:paraId="56D82FE4" w14:textId="760855C6" w:rsidR="00E35703" w:rsidRPr="00E35703" w:rsidRDefault="00E35703" w:rsidP="00E35703">
      <w:pPr>
        <w:pStyle w:val="Odstavecseseznamem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E35703">
        <w:rPr>
          <w:sz w:val="24"/>
          <w:szCs w:val="24"/>
        </w:rPr>
        <w:t>spolupráce s externími organizacemi – Tým duševního zdraví, Policie ČR, Prostor plus o. p. s.</w:t>
      </w:r>
    </w:p>
    <w:p w14:paraId="3EB2120C" w14:textId="6DA33C74" w:rsidR="00E35703" w:rsidRPr="00E35703" w:rsidRDefault="00E35703" w:rsidP="00E35703">
      <w:pPr>
        <w:pStyle w:val="Odstavecseseznamem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E35703">
        <w:rPr>
          <w:sz w:val="24"/>
          <w:szCs w:val="24"/>
        </w:rPr>
        <w:t>navázání spolupráce s dalšími externími subjekty v případě potřeby</w:t>
      </w:r>
      <w:r w:rsidR="00C76334">
        <w:rPr>
          <w:sz w:val="24"/>
          <w:szCs w:val="24"/>
        </w:rPr>
        <w:t xml:space="preserve"> (</w:t>
      </w:r>
      <w:proofErr w:type="spellStart"/>
      <w:r w:rsidR="00C76334">
        <w:rPr>
          <w:sz w:val="24"/>
          <w:szCs w:val="24"/>
        </w:rPr>
        <w:t>Konsent</w:t>
      </w:r>
      <w:proofErr w:type="spellEnd"/>
      <w:r w:rsidR="00C76334">
        <w:rPr>
          <w:sz w:val="24"/>
          <w:szCs w:val="24"/>
        </w:rPr>
        <w:t>)</w:t>
      </w:r>
    </w:p>
    <w:p w14:paraId="506B367E" w14:textId="210A8129" w:rsidR="00E35703" w:rsidRPr="00E35703" w:rsidRDefault="00E35703" w:rsidP="00E35703">
      <w:pPr>
        <w:pStyle w:val="Odstavecseseznamem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E35703">
        <w:rPr>
          <w:sz w:val="24"/>
          <w:szCs w:val="24"/>
        </w:rPr>
        <w:t>dle potřeby metodické vedení pedagogických pracovníků školy</w:t>
      </w:r>
    </w:p>
    <w:p w14:paraId="3C165B56" w14:textId="77777777" w:rsidR="00E35703" w:rsidRPr="00E35703" w:rsidRDefault="00E35703" w:rsidP="00E35703">
      <w:pPr>
        <w:pStyle w:val="Odstavecseseznamem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E35703">
        <w:rPr>
          <w:sz w:val="24"/>
          <w:szCs w:val="24"/>
        </w:rPr>
        <w:t>zprostředkování nabídek vzdělávání pedagogickým pracovníkům školy v oblasti prevence RCH</w:t>
      </w:r>
    </w:p>
    <w:p w14:paraId="40BACABC" w14:textId="77777777" w:rsidR="00E35703" w:rsidRPr="00E35703" w:rsidRDefault="00E35703" w:rsidP="00E35703">
      <w:pPr>
        <w:pStyle w:val="Odstavecseseznamem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E35703">
        <w:rPr>
          <w:sz w:val="24"/>
          <w:szCs w:val="24"/>
        </w:rPr>
        <w:t>kontaktování odborných pracovišť v případě akutního výskytu RCH</w:t>
      </w:r>
    </w:p>
    <w:p w14:paraId="590055A1" w14:textId="77777777" w:rsidR="00E35703" w:rsidRPr="00E35703" w:rsidRDefault="00E35703" w:rsidP="00E35703">
      <w:pPr>
        <w:pStyle w:val="Odstavecseseznamem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E35703">
        <w:rPr>
          <w:sz w:val="24"/>
          <w:szCs w:val="24"/>
        </w:rPr>
        <w:t>shromažďování odborných zpráv a záznamů z jednání se žáky, zákonnými zástupci, z výchovných komisí apod. v souvislosti s RCH</w:t>
      </w:r>
    </w:p>
    <w:p w14:paraId="7CE1D854" w14:textId="77777777" w:rsidR="00E35703" w:rsidRPr="00E35703" w:rsidRDefault="00E35703" w:rsidP="00E35703">
      <w:pPr>
        <w:pStyle w:val="Odstavecseseznamem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E35703">
        <w:rPr>
          <w:sz w:val="24"/>
          <w:szCs w:val="24"/>
        </w:rPr>
        <w:t>vyhledávání a orientační šetření žáků s rizikem či projevy RCH, poskytování poradenských služeb žákům a jejich zákonným zástupcům, kontaktování odborného pracoviště</w:t>
      </w:r>
    </w:p>
    <w:p w14:paraId="7F34FC5B" w14:textId="77777777" w:rsidR="00E35703" w:rsidRPr="00E35703" w:rsidRDefault="00E35703" w:rsidP="00E35703">
      <w:pPr>
        <w:pStyle w:val="Odstavecseseznamem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E35703">
        <w:rPr>
          <w:sz w:val="24"/>
          <w:szCs w:val="24"/>
        </w:rPr>
        <w:t>spolupráce s třídními učiteli při zachycování varovných signálů RCH</w:t>
      </w:r>
    </w:p>
    <w:p w14:paraId="2EC23A5A" w14:textId="77777777" w:rsidR="00E35703" w:rsidRPr="00E35703" w:rsidRDefault="00E35703" w:rsidP="00E35703">
      <w:pPr>
        <w:pStyle w:val="Odstavecseseznamem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E35703">
        <w:rPr>
          <w:sz w:val="24"/>
          <w:szCs w:val="24"/>
        </w:rPr>
        <w:t>koordinace poskytování poradenských a preventivních služeb žákům se specifickými poruchami chování</w:t>
      </w:r>
    </w:p>
    <w:p w14:paraId="186659A3" w14:textId="77777777" w:rsidR="000558BB" w:rsidRPr="00E13A8C" w:rsidRDefault="000558BB" w:rsidP="00E13A8C">
      <w:pPr>
        <w:rPr>
          <w:rFonts w:cstheme="minorHAnsi"/>
          <w:sz w:val="24"/>
          <w:szCs w:val="24"/>
        </w:rPr>
      </w:pPr>
    </w:p>
    <w:p w14:paraId="6295824E" w14:textId="77777777" w:rsidR="00076035" w:rsidRDefault="00076035" w:rsidP="00316891">
      <w:pPr>
        <w:pStyle w:val="Odstavecseseznamem"/>
        <w:ind w:left="1004"/>
        <w:rPr>
          <w:rFonts w:cstheme="minorHAnsi"/>
          <w:sz w:val="24"/>
          <w:szCs w:val="24"/>
        </w:rPr>
      </w:pPr>
    </w:p>
    <w:sectPr w:rsidR="00076035" w:rsidSect="00E13A8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70A85" w14:textId="77777777" w:rsidR="0019349A" w:rsidRDefault="0019349A">
      <w:pPr>
        <w:spacing w:after="0" w:line="240" w:lineRule="auto"/>
      </w:pPr>
      <w:r>
        <w:separator/>
      </w:r>
    </w:p>
  </w:endnote>
  <w:endnote w:type="continuationSeparator" w:id="0">
    <w:p w14:paraId="10934F0C" w14:textId="77777777" w:rsidR="0019349A" w:rsidRDefault="0019349A">
      <w:pPr>
        <w:spacing w:after="0" w:line="240" w:lineRule="auto"/>
      </w:pPr>
      <w:r>
        <w:continuationSeparator/>
      </w:r>
    </w:p>
  </w:endnote>
  <w:endnote w:type="continuationNotice" w:id="1">
    <w:p w14:paraId="4BF3B12A" w14:textId="77777777" w:rsidR="0019349A" w:rsidRDefault="00193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AAAB7" w14:textId="77777777" w:rsidR="0019349A" w:rsidRDefault="0019349A">
      <w:pPr>
        <w:spacing w:after="0" w:line="240" w:lineRule="auto"/>
      </w:pPr>
      <w:r>
        <w:separator/>
      </w:r>
    </w:p>
  </w:footnote>
  <w:footnote w:type="continuationSeparator" w:id="0">
    <w:p w14:paraId="735C353B" w14:textId="77777777" w:rsidR="0019349A" w:rsidRDefault="0019349A">
      <w:pPr>
        <w:spacing w:after="0" w:line="240" w:lineRule="auto"/>
      </w:pPr>
      <w:r>
        <w:continuationSeparator/>
      </w:r>
    </w:p>
  </w:footnote>
  <w:footnote w:type="continuationNotice" w:id="1">
    <w:p w14:paraId="6281EB94" w14:textId="77777777" w:rsidR="0019349A" w:rsidRDefault="001934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8072" w14:textId="152B1813" w:rsidR="006334CC" w:rsidRDefault="006334CC" w:rsidP="006334CC">
    <w:pPr>
      <w:pStyle w:val="Zhlav"/>
      <w:jc w:val="center"/>
    </w:pPr>
    <w:r>
      <w:rPr>
        <w:noProof/>
      </w:rPr>
      <w:drawing>
        <wp:inline distT="0" distB="0" distL="0" distR="0" wp14:anchorId="31473D56" wp14:editId="0C3C00BA">
          <wp:extent cx="1196340" cy="607401"/>
          <wp:effectExtent l="0" t="0" r="381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54" cy="610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296D562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F904A3"/>
    <w:multiLevelType w:val="hybridMultilevel"/>
    <w:tmpl w:val="21261B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409E"/>
    <w:multiLevelType w:val="hybridMultilevel"/>
    <w:tmpl w:val="5268BC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7EE0"/>
    <w:multiLevelType w:val="hybridMultilevel"/>
    <w:tmpl w:val="36549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C2ED0"/>
    <w:multiLevelType w:val="multilevel"/>
    <w:tmpl w:val="61DE1C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70B63E0"/>
    <w:multiLevelType w:val="multilevel"/>
    <w:tmpl w:val="CE72A7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7C700E2"/>
    <w:multiLevelType w:val="hybridMultilevel"/>
    <w:tmpl w:val="F4481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5345A"/>
    <w:multiLevelType w:val="hybridMultilevel"/>
    <w:tmpl w:val="5AB668A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6E6A13"/>
    <w:multiLevelType w:val="hybridMultilevel"/>
    <w:tmpl w:val="6A40A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C0FAE"/>
    <w:multiLevelType w:val="hybridMultilevel"/>
    <w:tmpl w:val="6E3EE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71B2D"/>
    <w:multiLevelType w:val="hybridMultilevel"/>
    <w:tmpl w:val="D2D48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F2013"/>
    <w:multiLevelType w:val="hybridMultilevel"/>
    <w:tmpl w:val="8092C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62D6C"/>
    <w:multiLevelType w:val="hybridMultilevel"/>
    <w:tmpl w:val="6980C668"/>
    <w:lvl w:ilvl="0" w:tplc="F32A2F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23630"/>
    <w:multiLevelType w:val="hybridMultilevel"/>
    <w:tmpl w:val="279C09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07C6C"/>
    <w:multiLevelType w:val="hybridMultilevel"/>
    <w:tmpl w:val="0FC65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4024B"/>
    <w:multiLevelType w:val="hybridMultilevel"/>
    <w:tmpl w:val="6436F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8388B"/>
    <w:multiLevelType w:val="hybridMultilevel"/>
    <w:tmpl w:val="CF8A7D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2A3C7F"/>
    <w:multiLevelType w:val="multilevel"/>
    <w:tmpl w:val="3ACE6D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8F76C9B"/>
    <w:multiLevelType w:val="hybridMultilevel"/>
    <w:tmpl w:val="B80C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C77BF7"/>
    <w:multiLevelType w:val="hybridMultilevel"/>
    <w:tmpl w:val="0BAAE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778C5"/>
    <w:multiLevelType w:val="hybridMultilevel"/>
    <w:tmpl w:val="1A521AEA"/>
    <w:lvl w:ilvl="0" w:tplc="040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1" w15:restartNumberingAfterBreak="0">
    <w:nsid w:val="2137774C"/>
    <w:multiLevelType w:val="hybridMultilevel"/>
    <w:tmpl w:val="FC0E31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945683"/>
    <w:multiLevelType w:val="hybridMultilevel"/>
    <w:tmpl w:val="40EE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7630BF"/>
    <w:multiLevelType w:val="hybridMultilevel"/>
    <w:tmpl w:val="A7308C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83252F1"/>
    <w:multiLevelType w:val="hybridMultilevel"/>
    <w:tmpl w:val="4FC249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47E81"/>
    <w:multiLevelType w:val="hybridMultilevel"/>
    <w:tmpl w:val="BECE70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054CC"/>
    <w:multiLevelType w:val="hybridMultilevel"/>
    <w:tmpl w:val="AE9C3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56C3F"/>
    <w:multiLevelType w:val="hybridMultilevel"/>
    <w:tmpl w:val="7BC23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74786"/>
    <w:multiLevelType w:val="hybridMultilevel"/>
    <w:tmpl w:val="3F24C4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F076940"/>
    <w:multiLevelType w:val="hybridMultilevel"/>
    <w:tmpl w:val="AA88C4F6"/>
    <w:lvl w:ilvl="0" w:tplc="EA1E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32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0E4E52"/>
    <w:multiLevelType w:val="hybridMultilevel"/>
    <w:tmpl w:val="B1382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933B00"/>
    <w:multiLevelType w:val="hybridMultilevel"/>
    <w:tmpl w:val="1D82756C"/>
    <w:lvl w:ilvl="0" w:tplc="040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2" w15:restartNumberingAfterBreak="0">
    <w:nsid w:val="31AB3BCD"/>
    <w:multiLevelType w:val="hybridMultilevel"/>
    <w:tmpl w:val="D1CAE78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31B40370"/>
    <w:multiLevelType w:val="hybridMultilevel"/>
    <w:tmpl w:val="17F0CB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9E54F3"/>
    <w:multiLevelType w:val="hybridMultilevel"/>
    <w:tmpl w:val="CBAAF4E4"/>
    <w:lvl w:ilvl="0" w:tplc="040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5" w15:restartNumberingAfterBreak="0">
    <w:nsid w:val="35832800"/>
    <w:multiLevelType w:val="hybridMultilevel"/>
    <w:tmpl w:val="127A5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2F56E7"/>
    <w:multiLevelType w:val="hybridMultilevel"/>
    <w:tmpl w:val="5FD4BCB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88454FF"/>
    <w:multiLevelType w:val="hybridMultilevel"/>
    <w:tmpl w:val="056685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B82D1B"/>
    <w:multiLevelType w:val="hybridMultilevel"/>
    <w:tmpl w:val="1B225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A7465E"/>
    <w:multiLevelType w:val="hybridMultilevel"/>
    <w:tmpl w:val="82F0D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130BF4"/>
    <w:multiLevelType w:val="hybridMultilevel"/>
    <w:tmpl w:val="1A72C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393025"/>
    <w:multiLevelType w:val="hybridMultilevel"/>
    <w:tmpl w:val="9976AEC2"/>
    <w:lvl w:ilvl="0" w:tplc="B6882CB4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3F561116"/>
    <w:multiLevelType w:val="hybridMultilevel"/>
    <w:tmpl w:val="31AE4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A906FF"/>
    <w:multiLevelType w:val="hybridMultilevel"/>
    <w:tmpl w:val="0ECC1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6C3ED0"/>
    <w:multiLevelType w:val="multilevel"/>
    <w:tmpl w:val="EDE4F93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44B33A0D"/>
    <w:multiLevelType w:val="hybridMultilevel"/>
    <w:tmpl w:val="A52AB6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E47B54"/>
    <w:multiLevelType w:val="hybridMultilevel"/>
    <w:tmpl w:val="3904D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03198B"/>
    <w:multiLevelType w:val="hybridMultilevel"/>
    <w:tmpl w:val="8EC24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F24492"/>
    <w:multiLevelType w:val="hybridMultilevel"/>
    <w:tmpl w:val="5380BD4A"/>
    <w:lvl w:ilvl="0" w:tplc="980458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CE1B5B"/>
    <w:multiLevelType w:val="hybridMultilevel"/>
    <w:tmpl w:val="F66AE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015B3A"/>
    <w:multiLevelType w:val="multilevel"/>
    <w:tmpl w:val="F57E728C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4F59554C"/>
    <w:multiLevelType w:val="hybridMultilevel"/>
    <w:tmpl w:val="21647CFC"/>
    <w:lvl w:ilvl="0" w:tplc="040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2" w15:restartNumberingAfterBreak="0">
    <w:nsid w:val="4FAB0829"/>
    <w:multiLevelType w:val="hybridMultilevel"/>
    <w:tmpl w:val="32A09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93073C"/>
    <w:multiLevelType w:val="hybridMultilevel"/>
    <w:tmpl w:val="79A05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226113"/>
    <w:multiLevelType w:val="hybridMultilevel"/>
    <w:tmpl w:val="B42EF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3407A3"/>
    <w:multiLevelType w:val="hybridMultilevel"/>
    <w:tmpl w:val="609E0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9B6D98"/>
    <w:multiLevelType w:val="hybridMultilevel"/>
    <w:tmpl w:val="4F1408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65B2981"/>
    <w:multiLevelType w:val="hybridMultilevel"/>
    <w:tmpl w:val="68448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845A6C"/>
    <w:multiLevelType w:val="multilevel"/>
    <w:tmpl w:val="2FA680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59AD00EA"/>
    <w:multiLevelType w:val="hybridMultilevel"/>
    <w:tmpl w:val="99C24D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B08177E"/>
    <w:multiLevelType w:val="multilevel"/>
    <w:tmpl w:val="F4306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F7E3AAD"/>
    <w:multiLevelType w:val="hybridMultilevel"/>
    <w:tmpl w:val="581A3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9B5C52"/>
    <w:multiLevelType w:val="hybridMultilevel"/>
    <w:tmpl w:val="EDD6E3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30218E2"/>
    <w:multiLevelType w:val="hybridMultilevel"/>
    <w:tmpl w:val="7BC009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5A4C84"/>
    <w:multiLevelType w:val="multilevel"/>
    <w:tmpl w:val="41ACE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5" w15:restartNumberingAfterBreak="0">
    <w:nsid w:val="65EF4CEA"/>
    <w:multiLevelType w:val="multilevel"/>
    <w:tmpl w:val="C108ED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66BC0D4B"/>
    <w:multiLevelType w:val="multilevel"/>
    <w:tmpl w:val="4BBE13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66DC63E3"/>
    <w:multiLevelType w:val="hybridMultilevel"/>
    <w:tmpl w:val="6A1ADC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533584"/>
    <w:multiLevelType w:val="hybridMultilevel"/>
    <w:tmpl w:val="A6F464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A45B3F"/>
    <w:multiLevelType w:val="multilevel"/>
    <w:tmpl w:val="90489546"/>
    <w:lvl w:ilvl="0">
      <w:start w:val="8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0" w15:restartNumberingAfterBreak="0">
    <w:nsid w:val="6ACD7FE7"/>
    <w:multiLevelType w:val="hybridMultilevel"/>
    <w:tmpl w:val="0FBAC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9D22CF"/>
    <w:multiLevelType w:val="hybridMultilevel"/>
    <w:tmpl w:val="38B62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045CA2"/>
    <w:multiLevelType w:val="hybridMultilevel"/>
    <w:tmpl w:val="9EF0D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7850AC"/>
    <w:multiLevelType w:val="hybridMultilevel"/>
    <w:tmpl w:val="2B3042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8647CE"/>
    <w:multiLevelType w:val="multilevel"/>
    <w:tmpl w:val="C02040F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5" w15:restartNumberingAfterBreak="0">
    <w:nsid w:val="6F1D02A3"/>
    <w:multiLevelType w:val="multilevel"/>
    <w:tmpl w:val="A28421E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6" w15:restartNumberingAfterBreak="0">
    <w:nsid w:val="6FBC5B1B"/>
    <w:multiLevelType w:val="hybridMultilevel"/>
    <w:tmpl w:val="C6148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A11BA4"/>
    <w:multiLevelType w:val="hybridMultilevel"/>
    <w:tmpl w:val="43CAFE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0D14BF1"/>
    <w:multiLevelType w:val="hybridMultilevel"/>
    <w:tmpl w:val="4470D06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7AD49440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2002841"/>
    <w:multiLevelType w:val="multilevel"/>
    <w:tmpl w:val="0E9CB2E0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0" w15:restartNumberingAfterBreak="0">
    <w:nsid w:val="7273045D"/>
    <w:multiLevelType w:val="hybridMultilevel"/>
    <w:tmpl w:val="49D2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D40D97"/>
    <w:multiLevelType w:val="hybridMultilevel"/>
    <w:tmpl w:val="461C23DA"/>
    <w:lvl w:ilvl="0" w:tplc="F7123A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2" w15:restartNumberingAfterBreak="0">
    <w:nsid w:val="766F4CB8"/>
    <w:multiLevelType w:val="multilevel"/>
    <w:tmpl w:val="05B09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3" w15:restartNumberingAfterBreak="0">
    <w:nsid w:val="794517D2"/>
    <w:multiLevelType w:val="multilevel"/>
    <w:tmpl w:val="11928E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4" w15:restartNumberingAfterBreak="0">
    <w:nsid w:val="79D40887"/>
    <w:multiLevelType w:val="hybridMultilevel"/>
    <w:tmpl w:val="CBE8F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1961A4"/>
    <w:multiLevelType w:val="hybridMultilevel"/>
    <w:tmpl w:val="8E90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AAD0A02"/>
    <w:multiLevelType w:val="hybridMultilevel"/>
    <w:tmpl w:val="9A10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F02362"/>
    <w:multiLevelType w:val="hybridMultilevel"/>
    <w:tmpl w:val="D152D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BE75E7"/>
    <w:multiLevelType w:val="hybridMultilevel"/>
    <w:tmpl w:val="E3946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5C2317"/>
    <w:multiLevelType w:val="hybridMultilevel"/>
    <w:tmpl w:val="C11CF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BA3BBA"/>
    <w:multiLevelType w:val="hybridMultilevel"/>
    <w:tmpl w:val="27D44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123A4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292158"/>
    <w:multiLevelType w:val="hybridMultilevel"/>
    <w:tmpl w:val="8BA24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650DB3"/>
    <w:multiLevelType w:val="hybridMultilevel"/>
    <w:tmpl w:val="0B2AB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861BE1"/>
    <w:multiLevelType w:val="hybridMultilevel"/>
    <w:tmpl w:val="E41A3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8E3082"/>
    <w:multiLevelType w:val="multilevel"/>
    <w:tmpl w:val="4F780F9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7687023">
    <w:abstractNumId w:val="86"/>
  </w:num>
  <w:num w:numId="2" w16cid:durableId="497890507">
    <w:abstractNumId w:val="81"/>
  </w:num>
  <w:num w:numId="3" w16cid:durableId="1320109159">
    <w:abstractNumId w:val="90"/>
  </w:num>
  <w:num w:numId="4" w16cid:durableId="712534302">
    <w:abstractNumId w:val="48"/>
  </w:num>
  <w:num w:numId="5" w16cid:durableId="643848378">
    <w:abstractNumId w:val="11"/>
  </w:num>
  <w:num w:numId="6" w16cid:durableId="243954685">
    <w:abstractNumId w:val="56"/>
  </w:num>
  <w:num w:numId="7" w16cid:durableId="1327637406">
    <w:abstractNumId w:val="22"/>
  </w:num>
  <w:num w:numId="8" w16cid:durableId="989747712">
    <w:abstractNumId w:val="70"/>
  </w:num>
  <w:num w:numId="9" w16cid:durableId="1679699001">
    <w:abstractNumId w:val="41"/>
  </w:num>
  <w:num w:numId="10" w16cid:durableId="1552035033">
    <w:abstractNumId w:val="32"/>
  </w:num>
  <w:num w:numId="11" w16cid:durableId="1080712633">
    <w:abstractNumId w:val="6"/>
  </w:num>
  <w:num w:numId="12" w16cid:durableId="779110958">
    <w:abstractNumId w:val="85"/>
  </w:num>
  <w:num w:numId="13" w16cid:durableId="1033772344">
    <w:abstractNumId w:val="53"/>
  </w:num>
  <w:num w:numId="14" w16cid:durableId="209271575">
    <w:abstractNumId w:val="40"/>
  </w:num>
  <w:num w:numId="15" w16cid:durableId="356347464">
    <w:abstractNumId w:val="61"/>
  </w:num>
  <w:num w:numId="16" w16cid:durableId="1181317314">
    <w:abstractNumId w:val="64"/>
  </w:num>
  <w:num w:numId="17" w16cid:durableId="1212769865">
    <w:abstractNumId w:val="60"/>
  </w:num>
  <w:num w:numId="18" w16cid:durableId="2011174987">
    <w:abstractNumId w:val="12"/>
  </w:num>
  <w:num w:numId="19" w16cid:durableId="2010254465">
    <w:abstractNumId w:val="47"/>
  </w:num>
  <w:num w:numId="20" w16cid:durableId="1169176763">
    <w:abstractNumId w:val="29"/>
  </w:num>
  <w:num w:numId="21" w16cid:durableId="374237400">
    <w:abstractNumId w:val="20"/>
  </w:num>
  <w:num w:numId="22" w16cid:durableId="452361690">
    <w:abstractNumId w:val="46"/>
  </w:num>
  <w:num w:numId="23" w16cid:durableId="300422446">
    <w:abstractNumId w:val="35"/>
  </w:num>
  <w:num w:numId="24" w16cid:durableId="1779256425">
    <w:abstractNumId w:val="14"/>
  </w:num>
  <w:num w:numId="25" w16cid:durableId="794637218">
    <w:abstractNumId w:val="51"/>
  </w:num>
  <w:num w:numId="26" w16cid:durableId="1900356431">
    <w:abstractNumId w:val="42"/>
  </w:num>
  <w:num w:numId="27" w16cid:durableId="1369527656">
    <w:abstractNumId w:val="91"/>
  </w:num>
  <w:num w:numId="28" w16cid:durableId="1345936920">
    <w:abstractNumId w:val="31"/>
  </w:num>
  <w:num w:numId="29" w16cid:durableId="28578153">
    <w:abstractNumId w:val="34"/>
  </w:num>
  <w:num w:numId="30" w16cid:durableId="1439641479">
    <w:abstractNumId w:val="24"/>
  </w:num>
  <w:num w:numId="31" w16cid:durableId="1206216808">
    <w:abstractNumId w:val="68"/>
  </w:num>
  <w:num w:numId="32" w16cid:durableId="746073097">
    <w:abstractNumId w:val="76"/>
  </w:num>
  <w:num w:numId="33" w16cid:durableId="1473520826">
    <w:abstractNumId w:val="2"/>
  </w:num>
  <w:num w:numId="34" w16cid:durableId="1238049909">
    <w:abstractNumId w:val="23"/>
  </w:num>
  <w:num w:numId="35" w16cid:durableId="2107967856">
    <w:abstractNumId w:val="38"/>
  </w:num>
  <w:num w:numId="36" w16cid:durableId="1043335917">
    <w:abstractNumId w:val="57"/>
  </w:num>
  <w:num w:numId="37" w16cid:durableId="280036263">
    <w:abstractNumId w:val="0"/>
  </w:num>
  <w:num w:numId="38" w16cid:durableId="1190297565">
    <w:abstractNumId w:val="92"/>
  </w:num>
  <w:num w:numId="39" w16cid:durableId="750850982">
    <w:abstractNumId w:val="27"/>
  </w:num>
  <w:num w:numId="40" w16cid:durableId="1217161784">
    <w:abstractNumId w:val="88"/>
  </w:num>
  <w:num w:numId="41" w16cid:durableId="988166442">
    <w:abstractNumId w:val="87"/>
  </w:num>
  <w:num w:numId="42" w16cid:durableId="809709142">
    <w:abstractNumId w:val="18"/>
  </w:num>
  <w:num w:numId="43" w16cid:durableId="1830511458">
    <w:abstractNumId w:val="1"/>
  </w:num>
  <w:num w:numId="44" w16cid:durableId="1910993601">
    <w:abstractNumId w:val="55"/>
  </w:num>
  <w:num w:numId="45" w16cid:durableId="1920022190">
    <w:abstractNumId w:val="33"/>
  </w:num>
  <w:num w:numId="46" w16cid:durableId="1657225296">
    <w:abstractNumId w:val="67"/>
  </w:num>
  <w:num w:numId="47" w16cid:durableId="1855151036">
    <w:abstractNumId w:val="54"/>
  </w:num>
  <w:num w:numId="48" w16cid:durableId="1015885902">
    <w:abstractNumId w:val="37"/>
  </w:num>
  <w:num w:numId="49" w16cid:durableId="469056348">
    <w:abstractNumId w:val="73"/>
  </w:num>
  <w:num w:numId="50" w16cid:durableId="1297838102">
    <w:abstractNumId w:val="13"/>
  </w:num>
  <w:num w:numId="51" w16cid:durableId="1417705332">
    <w:abstractNumId w:val="16"/>
  </w:num>
  <w:num w:numId="52" w16cid:durableId="422917304">
    <w:abstractNumId w:val="63"/>
  </w:num>
  <w:num w:numId="53" w16cid:durableId="35474311">
    <w:abstractNumId w:val="9"/>
  </w:num>
  <w:num w:numId="54" w16cid:durableId="1072895870">
    <w:abstractNumId w:val="71"/>
  </w:num>
  <w:num w:numId="55" w16cid:durableId="2009669153">
    <w:abstractNumId w:val="25"/>
  </w:num>
  <w:num w:numId="56" w16cid:durableId="1501387927">
    <w:abstractNumId w:val="7"/>
  </w:num>
  <w:num w:numId="57" w16cid:durableId="174392096">
    <w:abstractNumId w:val="21"/>
  </w:num>
  <w:num w:numId="58" w16cid:durableId="2057315602">
    <w:abstractNumId w:val="78"/>
  </w:num>
  <w:num w:numId="59" w16cid:durableId="726150793">
    <w:abstractNumId w:val="36"/>
  </w:num>
  <w:num w:numId="60" w16cid:durableId="1805927989">
    <w:abstractNumId w:val="45"/>
  </w:num>
  <w:num w:numId="61" w16cid:durableId="344988257">
    <w:abstractNumId w:val="30"/>
  </w:num>
  <w:num w:numId="62" w16cid:durableId="1719084088">
    <w:abstractNumId w:val="8"/>
  </w:num>
  <w:num w:numId="63" w16cid:durableId="2040426085">
    <w:abstractNumId w:val="26"/>
  </w:num>
  <w:num w:numId="64" w16cid:durableId="1273632744">
    <w:abstractNumId w:val="43"/>
  </w:num>
  <w:num w:numId="65" w16cid:durableId="212349338">
    <w:abstractNumId w:val="39"/>
  </w:num>
  <w:num w:numId="66" w16cid:durableId="2065712655">
    <w:abstractNumId w:val="15"/>
  </w:num>
  <w:num w:numId="67" w16cid:durableId="187179581">
    <w:abstractNumId w:val="72"/>
  </w:num>
  <w:num w:numId="68" w16cid:durableId="1651324493">
    <w:abstractNumId w:val="3"/>
  </w:num>
  <w:num w:numId="69" w16cid:durableId="308360990">
    <w:abstractNumId w:val="89"/>
  </w:num>
  <w:num w:numId="70" w16cid:durableId="1414088985">
    <w:abstractNumId w:val="52"/>
  </w:num>
  <w:num w:numId="71" w16cid:durableId="474883243">
    <w:abstractNumId w:val="44"/>
  </w:num>
  <w:num w:numId="72" w16cid:durableId="1472792232">
    <w:abstractNumId w:val="79"/>
  </w:num>
  <w:num w:numId="73" w16cid:durableId="88741451">
    <w:abstractNumId w:val="50"/>
  </w:num>
  <w:num w:numId="74" w16cid:durableId="56899187">
    <w:abstractNumId w:val="74"/>
  </w:num>
  <w:num w:numId="75" w16cid:durableId="1535844669">
    <w:abstractNumId w:val="94"/>
  </w:num>
  <w:num w:numId="76" w16cid:durableId="674958348">
    <w:abstractNumId w:val="69"/>
  </w:num>
  <w:num w:numId="77" w16cid:durableId="1968582621">
    <w:abstractNumId w:val="75"/>
  </w:num>
  <w:num w:numId="78" w16cid:durableId="999308366">
    <w:abstractNumId w:val="17"/>
  </w:num>
  <w:num w:numId="79" w16cid:durableId="1238898183">
    <w:abstractNumId w:val="82"/>
  </w:num>
  <w:num w:numId="80" w16cid:durableId="293410119">
    <w:abstractNumId w:val="83"/>
  </w:num>
  <w:num w:numId="81" w16cid:durableId="400981171">
    <w:abstractNumId w:val="66"/>
  </w:num>
  <w:num w:numId="82" w16cid:durableId="2025550953">
    <w:abstractNumId w:val="65"/>
  </w:num>
  <w:num w:numId="83" w16cid:durableId="1301616504">
    <w:abstractNumId w:val="4"/>
  </w:num>
  <w:num w:numId="84" w16cid:durableId="1702632902">
    <w:abstractNumId w:val="58"/>
  </w:num>
  <w:num w:numId="85" w16cid:durableId="846674799">
    <w:abstractNumId w:val="5"/>
  </w:num>
  <w:num w:numId="86" w16cid:durableId="1223099857">
    <w:abstractNumId w:val="84"/>
  </w:num>
  <w:num w:numId="87" w16cid:durableId="7410555">
    <w:abstractNumId w:val="49"/>
  </w:num>
  <w:num w:numId="88" w16cid:durableId="1794589282">
    <w:abstractNumId w:val="93"/>
  </w:num>
  <w:num w:numId="89" w16cid:durableId="1654992844">
    <w:abstractNumId w:val="62"/>
  </w:num>
  <w:num w:numId="90" w16cid:durableId="2056200942">
    <w:abstractNumId w:val="28"/>
  </w:num>
  <w:num w:numId="91" w16cid:durableId="1897473483">
    <w:abstractNumId w:val="10"/>
  </w:num>
  <w:num w:numId="92" w16cid:durableId="2114011077">
    <w:abstractNumId w:val="77"/>
  </w:num>
  <w:num w:numId="93" w16cid:durableId="1690643557">
    <w:abstractNumId w:val="59"/>
  </w:num>
  <w:num w:numId="94" w16cid:durableId="212809268">
    <w:abstractNumId w:val="19"/>
  </w:num>
  <w:num w:numId="95" w16cid:durableId="1595744798">
    <w:abstractNumId w:val="8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E7"/>
    <w:rsid w:val="000558BB"/>
    <w:rsid w:val="00075E8D"/>
    <w:rsid w:val="00076035"/>
    <w:rsid w:val="000B7367"/>
    <w:rsid w:val="001471DB"/>
    <w:rsid w:val="00155FC7"/>
    <w:rsid w:val="00185FAB"/>
    <w:rsid w:val="0019349A"/>
    <w:rsid w:val="001A5FDA"/>
    <w:rsid w:val="001E31DE"/>
    <w:rsid w:val="0027646E"/>
    <w:rsid w:val="0028066C"/>
    <w:rsid w:val="00292FBA"/>
    <w:rsid w:val="00316891"/>
    <w:rsid w:val="00321579"/>
    <w:rsid w:val="0032322B"/>
    <w:rsid w:val="00324346"/>
    <w:rsid w:val="0037115E"/>
    <w:rsid w:val="00382B82"/>
    <w:rsid w:val="003C29F2"/>
    <w:rsid w:val="003F79FB"/>
    <w:rsid w:val="0040630B"/>
    <w:rsid w:val="00433684"/>
    <w:rsid w:val="0043696C"/>
    <w:rsid w:val="00443A47"/>
    <w:rsid w:val="00456F49"/>
    <w:rsid w:val="00460498"/>
    <w:rsid w:val="004620C2"/>
    <w:rsid w:val="004B411F"/>
    <w:rsid w:val="00515EE4"/>
    <w:rsid w:val="00530DCE"/>
    <w:rsid w:val="00586A5F"/>
    <w:rsid w:val="0059192E"/>
    <w:rsid w:val="005A3698"/>
    <w:rsid w:val="005F63C6"/>
    <w:rsid w:val="00617089"/>
    <w:rsid w:val="00625421"/>
    <w:rsid w:val="006334CC"/>
    <w:rsid w:val="00670760"/>
    <w:rsid w:val="00673E5E"/>
    <w:rsid w:val="006B36B2"/>
    <w:rsid w:val="006F6FF9"/>
    <w:rsid w:val="00716709"/>
    <w:rsid w:val="007213CC"/>
    <w:rsid w:val="00765F37"/>
    <w:rsid w:val="00790017"/>
    <w:rsid w:val="007A01A2"/>
    <w:rsid w:val="007E1F2A"/>
    <w:rsid w:val="008257E0"/>
    <w:rsid w:val="00832A36"/>
    <w:rsid w:val="0089323A"/>
    <w:rsid w:val="00902AC4"/>
    <w:rsid w:val="00911F33"/>
    <w:rsid w:val="00971B2F"/>
    <w:rsid w:val="00982682"/>
    <w:rsid w:val="00995482"/>
    <w:rsid w:val="009E41A1"/>
    <w:rsid w:val="00A10E2B"/>
    <w:rsid w:val="00A35043"/>
    <w:rsid w:val="00A4660B"/>
    <w:rsid w:val="00A923DF"/>
    <w:rsid w:val="00A924C1"/>
    <w:rsid w:val="00A94BB6"/>
    <w:rsid w:val="00AA65F3"/>
    <w:rsid w:val="00AB3D14"/>
    <w:rsid w:val="00AC7EF2"/>
    <w:rsid w:val="00B05AA6"/>
    <w:rsid w:val="00B15418"/>
    <w:rsid w:val="00B910C8"/>
    <w:rsid w:val="00BB75B9"/>
    <w:rsid w:val="00BC108B"/>
    <w:rsid w:val="00BC3293"/>
    <w:rsid w:val="00BF33D8"/>
    <w:rsid w:val="00BF3A5C"/>
    <w:rsid w:val="00C0057D"/>
    <w:rsid w:val="00C15923"/>
    <w:rsid w:val="00C32170"/>
    <w:rsid w:val="00C40C05"/>
    <w:rsid w:val="00C76334"/>
    <w:rsid w:val="00CB320C"/>
    <w:rsid w:val="00CB57AB"/>
    <w:rsid w:val="00CC1AA1"/>
    <w:rsid w:val="00CD580A"/>
    <w:rsid w:val="00D5182F"/>
    <w:rsid w:val="00D51AC6"/>
    <w:rsid w:val="00D6514F"/>
    <w:rsid w:val="00D9558A"/>
    <w:rsid w:val="00DA16B8"/>
    <w:rsid w:val="00DB17F6"/>
    <w:rsid w:val="00DB2506"/>
    <w:rsid w:val="00DC5CF4"/>
    <w:rsid w:val="00DE53C1"/>
    <w:rsid w:val="00E13A8C"/>
    <w:rsid w:val="00E15D98"/>
    <w:rsid w:val="00E2364F"/>
    <w:rsid w:val="00E35703"/>
    <w:rsid w:val="00E729E7"/>
    <w:rsid w:val="00E83CFB"/>
    <w:rsid w:val="00EB1E6D"/>
    <w:rsid w:val="00EE3CFF"/>
    <w:rsid w:val="00EE5BA1"/>
    <w:rsid w:val="00F035B8"/>
    <w:rsid w:val="00F06489"/>
    <w:rsid w:val="00F26B71"/>
    <w:rsid w:val="00F459BB"/>
    <w:rsid w:val="00FA5A8E"/>
    <w:rsid w:val="00FB224C"/>
    <w:rsid w:val="00FB4FBA"/>
    <w:rsid w:val="00FE0082"/>
    <w:rsid w:val="00FF16D7"/>
    <w:rsid w:val="00FF69BC"/>
    <w:rsid w:val="0509EE82"/>
    <w:rsid w:val="2000B10B"/>
    <w:rsid w:val="377B54FC"/>
    <w:rsid w:val="4781073D"/>
    <w:rsid w:val="4ACF5A4F"/>
    <w:rsid w:val="4D2A664D"/>
    <w:rsid w:val="5108F321"/>
    <w:rsid w:val="5412F5A3"/>
    <w:rsid w:val="61439CF3"/>
    <w:rsid w:val="6D8231E9"/>
    <w:rsid w:val="7BD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7140C"/>
  <w15:docId w15:val="{99B6D691-F8B7-49DA-BD39-EAA18645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E5BA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76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C10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BC108B"/>
    <w:pPr>
      <w:keepNext/>
      <w:widowControl w:val="0"/>
      <w:tabs>
        <w:tab w:val="num" w:pos="0"/>
      </w:tabs>
      <w:suppressAutoHyphens/>
      <w:spacing w:before="240" w:after="120" w:line="240" w:lineRule="auto"/>
      <w:outlineLvl w:val="3"/>
    </w:pPr>
    <w:rPr>
      <w:rFonts w:ascii="Arial" w:eastAsia="MS Mincho" w:hAnsi="Arial" w:cs="Tahoma"/>
      <w:b/>
      <w:bCs/>
      <w:i/>
      <w:iCs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482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B25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25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50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57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EE5BA1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Default">
    <w:name w:val="Default"/>
    <w:rsid w:val="00EE5B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A35043"/>
    <w:pPr>
      <w:spacing w:before="480"/>
      <w:outlineLvl w:val="9"/>
    </w:pPr>
    <w:rPr>
      <w:b/>
      <w:bCs/>
      <w:sz w:val="28"/>
      <w:szCs w:val="28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5D98"/>
    <w:pPr>
      <w:numPr>
        <w:ilvl w:val="1"/>
      </w:num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pacing w:val="15"/>
      <w:sz w:val="24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11"/>
    <w:rsid w:val="00E15D98"/>
    <w:rPr>
      <w:rFonts w:ascii="Times New Roman" w:eastAsia="Times New Roman" w:hAnsi="Times New Roman" w:cs="Times New Roman"/>
      <w:i/>
      <w:iCs/>
      <w:color w:val="000000"/>
      <w:spacing w:val="15"/>
      <w:sz w:val="24"/>
      <w:szCs w:val="24"/>
      <w:lang w:eastAsia="ar-SA"/>
    </w:rPr>
  </w:style>
  <w:style w:type="character" w:customStyle="1" w:styleId="dn">
    <w:name w:val="Žádný"/>
    <w:rsid w:val="00E15D98"/>
  </w:style>
  <w:style w:type="paragraph" w:styleId="Bezmezer">
    <w:name w:val="No Spacing"/>
    <w:qFormat/>
    <w:rsid w:val="00E15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76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C108B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paragraph" w:styleId="Zkladntext">
    <w:name w:val="Body Text"/>
    <w:basedOn w:val="Normln"/>
    <w:link w:val="ZkladntextChar"/>
    <w:uiPriority w:val="99"/>
    <w:rsid w:val="00BC108B"/>
    <w:pPr>
      <w:spacing w:after="0" w:line="440" w:lineRule="atLeas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C108B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BC108B"/>
    <w:rPr>
      <w:rFonts w:ascii="Arial" w:eastAsia="MS Mincho" w:hAnsi="Arial" w:cs="Tahoma"/>
      <w:b/>
      <w:bCs/>
      <w:i/>
      <w:iCs/>
      <w:kern w:val="1"/>
      <w:sz w:val="24"/>
      <w:szCs w:val="24"/>
      <w:lang w:eastAsia="cs-CZ"/>
    </w:rPr>
  </w:style>
  <w:style w:type="paragraph" w:customStyle="1" w:styleId="Normostrana">
    <w:name w:val="Normostrana"/>
    <w:basedOn w:val="Normln"/>
    <w:link w:val="NormostranaChar"/>
    <w:qFormat/>
    <w:rsid w:val="00BC108B"/>
    <w:pPr>
      <w:spacing w:after="16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NormostranaChar">
    <w:name w:val="Normostrana Char"/>
    <w:basedOn w:val="Standardnpsmoodstavce"/>
    <w:link w:val="Normostrana"/>
    <w:rsid w:val="00BC108B"/>
    <w:rPr>
      <w:rFonts w:ascii="Times New Roman" w:hAnsi="Times New Roman"/>
      <w:sz w:val="24"/>
    </w:rPr>
  </w:style>
  <w:style w:type="paragraph" w:customStyle="1" w:styleId="paragraph">
    <w:name w:val="paragraph"/>
    <w:basedOn w:val="Normln"/>
    <w:rsid w:val="00BC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BC108B"/>
  </w:style>
  <w:style w:type="character" w:customStyle="1" w:styleId="normaltextrun">
    <w:name w:val="normaltextrun"/>
    <w:basedOn w:val="Standardnpsmoodstavce"/>
    <w:rsid w:val="00BC108B"/>
  </w:style>
  <w:style w:type="character" w:customStyle="1" w:styleId="contextualspellingandgrammarerror">
    <w:name w:val="contextualspellingandgrammarerror"/>
    <w:basedOn w:val="Standardnpsmoodstavce"/>
    <w:rsid w:val="00BC108B"/>
  </w:style>
  <w:style w:type="character" w:customStyle="1" w:styleId="tabchar">
    <w:name w:val="tabchar"/>
    <w:basedOn w:val="Standardnpsmoodstavce"/>
    <w:rsid w:val="00BC108B"/>
  </w:style>
  <w:style w:type="character" w:customStyle="1" w:styleId="spellingerror">
    <w:name w:val="spellingerror"/>
    <w:basedOn w:val="Standardnpsmoodstavce"/>
    <w:rsid w:val="00BC108B"/>
  </w:style>
  <w:style w:type="table" w:styleId="Mkatabulky">
    <w:name w:val="Table Grid"/>
    <w:basedOn w:val="Normlntabulka"/>
    <w:uiPriority w:val="39"/>
    <w:rsid w:val="00BC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BC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C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BC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BC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108B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unhideWhenUsed/>
    <w:rsid w:val="00BC108B"/>
    <w:pPr>
      <w:tabs>
        <w:tab w:val="right" w:leader="dot" w:pos="9062"/>
      </w:tabs>
      <w:spacing w:after="100" w:line="259" w:lineRule="auto"/>
      <w:ind w:left="284"/>
    </w:pPr>
  </w:style>
  <w:style w:type="paragraph" w:styleId="Obsah2">
    <w:name w:val="toc 2"/>
    <w:basedOn w:val="Normln"/>
    <w:next w:val="Normln"/>
    <w:autoRedefine/>
    <w:uiPriority w:val="39"/>
    <w:unhideWhenUsed/>
    <w:rsid w:val="00BC108B"/>
    <w:pPr>
      <w:tabs>
        <w:tab w:val="left" w:pos="660"/>
        <w:tab w:val="right" w:leader="dot" w:pos="9062"/>
      </w:tabs>
      <w:spacing w:after="100" w:line="259" w:lineRule="auto"/>
      <w:ind w:left="284" w:hanging="284"/>
    </w:pPr>
  </w:style>
  <w:style w:type="paragraph" w:styleId="Obsah3">
    <w:name w:val="toc 3"/>
    <w:basedOn w:val="Normln"/>
    <w:next w:val="Normln"/>
    <w:autoRedefine/>
    <w:uiPriority w:val="39"/>
    <w:unhideWhenUsed/>
    <w:rsid w:val="00BC108B"/>
    <w:pPr>
      <w:spacing w:after="100" w:line="259" w:lineRule="auto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BC108B"/>
    <w:pPr>
      <w:spacing w:after="100" w:line="259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C108B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C108B"/>
    <w:pPr>
      <w:spacing w:after="100" w:line="259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C108B"/>
    <w:pPr>
      <w:spacing w:after="100" w:line="259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C108B"/>
    <w:pPr>
      <w:spacing w:after="100" w:line="259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C108B"/>
    <w:pPr>
      <w:spacing w:after="100" w:line="259" w:lineRule="auto"/>
      <w:ind w:left="1760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08B"/>
  </w:style>
  <w:style w:type="paragraph" w:styleId="Zpat">
    <w:name w:val="footer"/>
    <w:basedOn w:val="Normln"/>
    <w:link w:val="ZpatChar"/>
    <w:uiPriority w:val="99"/>
    <w:unhideWhenUsed/>
    <w:rsid w:val="00B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Krulišová</dc:creator>
  <cp:lastModifiedBy>Zdeňková Aneta</cp:lastModifiedBy>
  <cp:revision>12</cp:revision>
  <cp:lastPrinted>2023-02-03T15:43:00Z</cp:lastPrinted>
  <dcterms:created xsi:type="dcterms:W3CDTF">2024-09-17T10:15:00Z</dcterms:created>
  <dcterms:modified xsi:type="dcterms:W3CDTF">2024-09-17T10:23:00Z</dcterms:modified>
</cp:coreProperties>
</file>